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47" w:rsidRDefault="009237E4">
      <w:pPr>
        <w:pStyle w:val="Textbody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5670000</wp:posOffset>
            </wp:positionH>
            <wp:positionV relativeFrom="paragraph">
              <wp:posOffset>-23400</wp:posOffset>
            </wp:positionV>
            <wp:extent cx="1083240" cy="431640"/>
            <wp:effectExtent l="0" t="0" r="2610" b="6510"/>
            <wp:wrapSquare wrapText="bothSides"/>
            <wp:docPr id="1" name="圖片 16" descr="AC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240" cy="431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hAnsi="標楷體"/>
          <w:sz w:val="48"/>
          <w:szCs w:val="48"/>
          <w:eastAsianLayout w:id="2005561088" w:combine="1"/>
        </w:rPr>
        <w:t>要保機關代</w:t>
      </w:r>
      <w:r>
        <w:rPr>
          <w:rFonts w:ascii="標楷體" w:hAnsi="標楷體"/>
          <w:sz w:val="48"/>
          <w:szCs w:val="48"/>
          <w:eastAsianLayout w:id="2005561088" w:combine="1"/>
        </w:rPr>
        <w:t xml:space="preserve">    </w:t>
      </w:r>
      <w:r>
        <w:rPr>
          <w:rFonts w:ascii="標楷體" w:hAnsi="標楷體"/>
          <w:sz w:val="48"/>
          <w:szCs w:val="48"/>
          <w:eastAsianLayout w:id="2005561088" w:combine="1"/>
        </w:rPr>
        <w:t>號</w:t>
      </w:r>
      <w:r>
        <w:rPr>
          <w:rFonts w:ascii="標楷體" w:hAnsi="標楷體"/>
        </w:rPr>
        <w:t>：</w:t>
      </w:r>
      <w:r w:rsidR="00630526" w:rsidRPr="00630526">
        <w:rPr>
          <w:rFonts w:cs="Times New Roman"/>
        </w:rPr>
        <w:t>90304</w:t>
      </w:r>
    </w:p>
    <w:p w:rsidR="00D56847" w:rsidRDefault="009237E4">
      <w:pPr>
        <w:pStyle w:val="Textbody"/>
        <w:spacing w:line="400" w:lineRule="exact"/>
        <w:jc w:val="center"/>
        <w:rPr>
          <w:rFonts w:ascii="標楷體" w:hAnsi="標楷體"/>
          <w:sz w:val="40"/>
          <w:szCs w:val="40"/>
        </w:rPr>
      </w:pPr>
      <w:r>
        <w:rPr>
          <w:rFonts w:ascii="標楷體" w:hAnsi="標楷體"/>
          <w:sz w:val="40"/>
          <w:szCs w:val="40"/>
        </w:rPr>
        <w:t>公</w:t>
      </w:r>
      <w:r>
        <w:rPr>
          <w:rFonts w:ascii="標楷體" w:hAnsi="標楷體"/>
          <w:sz w:val="40"/>
          <w:szCs w:val="40"/>
        </w:rPr>
        <w:t xml:space="preserve">  </w:t>
      </w:r>
      <w:r>
        <w:rPr>
          <w:rFonts w:ascii="標楷體" w:hAnsi="標楷體"/>
          <w:sz w:val="40"/>
          <w:szCs w:val="40"/>
        </w:rPr>
        <w:t>教</w:t>
      </w:r>
      <w:r>
        <w:rPr>
          <w:rFonts w:ascii="標楷體" w:hAnsi="標楷體"/>
          <w:sz w:val="40"/>
          <w:szCs w:val="40"/>
        </w:rPr>
        <w:t xml:space="preserve">  </w:t>
      </w:r>
      <w:r>
        <w:rPr>
          <w:rFonts w:ascii="標楷體" w:hAnsi="標楷體"/>
          <w:sz w:val="40"/>
          <w:szCs w:val="40"/>
        </w:rPr>
        <w:t>人</w:t>
      </w:r>
      <w:r>
        <w:rPr>
          <w:rFonts w:ascii="標楷體" w:hAnsi="標楷體"/>
          <w:sz w:val="40"/>
          <w:szCs w:val="40"/>
        </w:rPr>
        <w:t xml:space="preserve">  </w:t>
      </w:r>
      <w:r>
        <w:rPr>
          <w:rFonts w:ascii="標楷體" w:hAnsi="標楷體"/>
          <w:sz w:val="40"/>
          <w:szCs w:val="40"/>
        </w:rPr>
        <w:t>員</w:t>
      </w:r>
      <w:r>
        <w:rPr>
          <w:rFonts w:ascii="標楷體" w:hAnsi="標楷體"/>
          <w:sz w:val="40"/>
          <w:szCs w:val="40"/>
        </w:rPr>
        <w:t xml:space="preserve">  </w:t>
      </w:r>
      <w:r>
        <w:rPr>
          <w:rFonts w:ascii="標楷體" w:hAnsi="標楷體"/>
          <w:sz w:val="40"/>
          <w:szCs w:val="40"/>
        </w:rPr>
        <w:t>保</w:t>
      </w:r>
      <w:r>
        <w:rPr>
          <w:rFonts w:ascii="標楷體" w:hAnsi="標楷體"/>
          <w:sz w:val="40"/>
          <w:szCs w:val="40"/>
        </w:rPr>
        <w:t xml:space="preserve">  </w:t>
      </w:r>
      <w:r>
        <w:rPr>
          <w:rFonts w:ascii="標楷體" w:hAnsi="標楷體"/>
          <w:sz w:val="40"/>
          <w:szCs w:val="40"/>
        </w:rPr>
        <w:t>險</w:t>
      </w:r>
    </w:p>
    <w:p w:rsidR="00D56847" w:rsidRDefault="009237E4">
      <w:pPr>
        <w:pStyle w:val="Textbody"/>
        <w:spacing w:line="400" w:lineRule="exact"/>
        <w:jc w:val="center"/>
      </w:pPr>
      <w:r>
        <w:rPr>
          <w:rFonts w:ascii="標楷體" w:hAnsi="標楷體"/>
          <w:sz w:val="36"/>
          <w:szCs w:val="36"/>
        </w:rPr>
        <w:t>被保險人</w:t>
      </w:r>
      <w:r>
        <w:rPr>
          <w:rFonts w:ascii="標楷體" w:hAnsi="標楷體"/>
          <w:b/>
          <w:sz w:val="36"/>
          <w:szCs w:val="36"/>
        </w:rPr>
        <w:t>育嬰</w:t>
      </w:r>
      <w:r>
        <w:rPr>
          <w:rFonts w:ascii="標楷體" w:hAnsi="標楷體"/>
          <w:sz w:val="36"/>
          <w:szCs w:val="36"/>
        </w:rPr>
        <w:t>留職停薪選擇續（退）保同意書</w:t>
      </w:r>
    </w:p>
    <w:p w:rsidR="00D56847" w:rsidRDefault="009237E4">
      <w:pPr>
        <w:pStyle w:val="Textbody"/>
        <w:spacing w:before="156" w:line="280" w:lineRule="exact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t>為保障您的權益，請詳閱以下說明再行選填：</w:t>
      </w:r>
    </w:p>
    <w:p w:rsidR="00D56847" w:rsidRDefault="009237E4">
      <w:pPr>
        <w:pStyle w:val="Textbody"/>
        <w:numPr>
          <w:ilvl w:val="0"/>
          <w:numId w:val="47"/>
        </w:numPr>
        <w:spacing w:line="260" w:lineRule="exact"/>
        <w:ind w:left="630" w:hanging="630"/>
      </w:pPr>
      <w:r>
        <w:rPr>
          <w:color w:val="000000"/>
          <w:sz w:val="28"/>
          <w:szCs w:val="28"/>
        </w:rPr>
        <w:t>被保險人因育嬰申請留職停薪時，</w:t>
      </w:r>
      <w:r>
        <w:rPr>
          <w:color w:val="000000"/>
          <w:sz w:val="28"/>
          <w:szCs w:val="28"/>
          <w:u w:val="single"/>
        </w:rPr>
        <w:t>應</w:t>
      </w:r>
      <w:r>
        <w:rPr>
          <w:color w:val="000000"/>
          <w:sz w:val="28"/>
          <w:szCs w:val="28"/>
        </w:rPr>
        <w:t>選擇於留職停薪期間「續保」或「退保」，並自留職停薪生效日起</w:t>
      </w:r>
      <w:r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>日內填具同意書一式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份，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份由要保機關存查，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份由要保機關併同異動名冊送公教保險部辦理。一經選定後，不得變更。</w:t>
      </w:r>
    </w:p>
    <w:p w:rsidR="00D56847" w:rsidRDefault="009237E4">
      <w:pPr>
        <w:pStyle w:val="Textbody"/>
        <w:numPr>
          <w:ilvl w:val="0"/>
          <w:numId w:val="47"/>
        </w:numPr>
        <w:spacing w:line="260" w:lineRule="exact"/>
        <w:ind w:left="680" w:hanging="680"/>
        <w:jc w:val="left"/>
      </w:pPr>
      <w:r>
        <w:rPr>
          <w:rFonts w:ascii="標楷體" w:hAnsi="標楷體"/>
          <w:color w:val="000000"/>
          <w:sz w:val="28"/>
          <w:szCs w:val="28"/>
        </w:rPr>
        <w:t>被保險人留職停薪期滿之日，接續於同一要保機關以同一事由（即同一子女）辦理留職停薪或延長留職停薪期限時，不得變更原選擇之續（退）保方式。</w:t>
      </w:r>
    </w:p>
    <w:p w:rsidR="00D56847" w:rsidRDefault="009237E4">
      <w:pPr>
        <w:pStyle w:val="32"/>
        <w:numPr>
          <w:ilvl w:val="0"/>
          <w:numId w:val="47"/>
        </w:numPr>
        <w:spacing w:line="260" w:lineRule="exact"/>
        <w:ind w:left="397" w:hanging="340"/>
        <w:jc w:val="left"/>
      </w:pPr>
      <w:r>
        <w:rPr>
          <w:rFonts w:ascii="標楷體" w:hAnsi="標楷體"/>
          <w:color w:val="000000"/>
          <w:sz w:val="28"/>
          <w:szCs w:val="28"/>
        </w:rPr>
        <w:t>選擇續（退）保之保險權益：</w:t>
      </w:r>
    </w:p>
    <w:p w:rsidR="00D56847" w:rsidRDefault="009237E4">
      <w:pPr>
        <w:pStyle w:val="Textbody"/>
        <w:spacing w:line="260" w:lineRule="exact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（一）選擇續保者：</w:t>
      </w:r>
    </w:p>
    <w:p w:rsidR="00D56847" w:rsidRDefault="009237E4">
      <w:pPr>
        <w:pStyle w:val="Textbody"/>
        <w:numPr>
          <w:ilvl w:val="0"/>
          <w:numId w:val="48"/>
        </w:numPr>
        <w:spacing w:line="260" w:lineRule="exact"/>
        <w:ind w:left="1644" w:hanging="567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僅須繳納自付部分保險費，並得選擇按月或遞延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年繳納。</w:t>
      </w:r>
    </w:p>
    <w:p w:rsidR="00D56847" w:rsidRDefault="009237E4">
      <w:pPr>
        <w:pStyle w:val="Textbody"/>
        <w:numPr>
          <w:ilvl w:val="0"/>
          <w:numId w:val="48"/>
        </w:numPr>
        <w:spacing w:line="260" w:lineRule="exact"/>
        <w:ind w:left="1644" w:hanging="567"/>
        <w:jc w:val="left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/>
          <w:color w:val="000000"/>
          <w:sz w:val="28"/>
          <w:szCs w:val="28"/>
        </w:rPr>
        <w:t>留職停薪期間計列為保險有效年資。</w:t>
      </w:r>
    </w:p>
    <w:p w:rsidR="00D56847" w:rsidRDefault="009237E4">
      <w:pPr>
        <w:pStyle w:val="Textbody"/>
        <w:numPr>
          <w:ilvl w:val="0"/>
          <w:numId w:val="48"/>
        </w:numPr>
        <w:spacing w:line="260" w:lineRule="exact"/>
        <w:ind w:left="1644" w:hanging="567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留職停薪期間如發生保險事故</w:t>
      </w:r>
      <w:bookmarkStart w:id="0" w:name="_GoBack"/>
      <w:bookmarkEnd w:id="0"/>
      <w:r>
        <w:rPr>
          <w:color w:val="000000"/>
          <w:sz w:val="28"/>
          <w:szCs w:val="28"/>
        </w:rPr>
        <w:t>，得請領保險給付。</w:t>
      </w:r>
    </w:p>
    <w:p w:rsidR="00D56847" w:rsidRDefault="009237E4">
      <w:pPr>
        <w:pStyle w:val="Textbody"/>
        <w:spacing w:line="260" w:lineRule="exact"/>
        <w:jc w:val="left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/>
          <w:color w:val="000000"/>
          <w:sz w:val="28"/>
          <w:szCs w:val="28"/>
        </w:rPr>
        <w:t>（二）選擇退保者：</w:t>
      </w:r>
    </w:p>
    <w:p w:rsidR="00D56847" w:rsidRDefault="009237E4">
      <w:pPr>
        <w:pStyle w:val="Textbody"/>
        <w:numPr>
          <w:ilvl w:val="0"/>
          <w:numId w:val="49"/>
        </w:numPr>
        <w:spacing w:line="260" w:lineRule="exact"/>
        <w:ind w:left="1644" w:hanging="567"/>
        <w:jc w:val="left"/>
        <w:rPr>
          <w:sz w:val="28"/>
          <w:szCs w:val="28"/>
        </w:rPr>
      </w:pPr>
      <w:r>
        <w:rPr>
          <w:rFonts w:ascii="標楷體" w:hAnsi="標楷體"/>
          <w:color w:val="000000"/>
        </w:rPr>
        <w:t>停止繳納保險費，日後不得要求補繳留職停薪期間之保險費改辦續保。</w:t>
      </w:r>
    </w:p>
    <w:p w:rsidR="00D56847" w:rsidRDefault="009237E4">
      <w:pPr>
        <w:pStyle w:val="Textbody"/>
        <w:numPr>
          <w:ilvl w:val="0"/>
          <w:numId w:val="48"/>
        </w:numPr>
        <w:spacing w:line="260" w:lineRule="exact"/>
        <w:ind w:left="1644" w:hanging="567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留職停薪期間無保險年資。</w:t>
      </w:r>
    </w:p>
    <w:p w:rsidR="00D56847" w:rsidRDefault="009237E4">
      <w:pPr>
        <w:pStyle w:val="Textbody"/>
        <w:numPr>
          <w:ilvl w:val="0"/>
          <w:numId w:val="48"/>
        </w:numPr>
        <w:spacing w:line="260" w:lineRule="exact"/>
        <w:ind w:left="1644" w:hanging="567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留職停薪期間如發生保險事故，不得請領保險給付。</w:t>
      </w:r>
    </w:p>
    <w:p w:rsidR="00D56847" w:rsidRDefault="00D56847">
      <w:pPr>
        <w:pStyle w:val="32"/>
        <w:spacing w:line="260" w:lineRule="exact"/>
        <w:ind w:left="1247" w:hanging="340"/>
        <w:jc w:val="left"/>
      </w:pPr>
    </w:p>
    <w:p w:rsidR="00D56847" w:rsidRDefault="009237E4">
      <w:pPr>
        <w:pStyle w:val="32"/>
        <w:numPr>
          <w:ilvl w:val="0"/>
          <w:numId w:val="47"/>
        </w:numPr>
        <w:spacing w:line="260" w:lineRule="exact"/>
        <w:ind w:left="680" w:hanging="680"/>
        <w:jc w:val="left"/>
      </w:pPr>
      <w:r>
        <w:rPr>
          <w:rFonts w:ascii="標楷體" w:hAnsi="標楷體"/>
          <w:color w:val="000000"/>
          <w:sz w:val="28"/>
          <w:szCs w:val="28"/>
        </w:rPr>
        <w:t>選擇續保之被保險人，續保期間</w:t>
      </w:r>
      <w:r>
        <w:rPr>
          <w:rFonts w:ascii="標楷體" w:hAnsi="標楷體" w:cs="新細明體"/>
          <w:color w:val="000000"/>
          <w:sz w:val="28"/>
          <w:szCs w:val="28"/>
        </w:rPr>
        <w:t>同時參加其他職域社會保險者，應自重複加保之日起</w:t>
      </w:r>
      <w:r>
        <w:rPr>
          <w:rFonts w:ascii="標楷體" w:hAnsi="標楷體" w:cs="新細明體"/>
          <w:color w:val="000000"/>
          <w:sz w:val="28"/>
          <w:szCs w:val="28"/>
        </w:rPr>
        <w:t>60</w:t>
      </w:r>
      <w:r>
        <w:rPr>
          <w:rFonts w:ascii="標楷體" w:hAnsi="標楷體" w:cs="新細明體"/>
          <w:color w:val="000000"/>
          <w:sz w:val="28"/>
          <w:szCs w:val="28"/>
        </w:rPr>
        <w:t>日內，申請溯自參加其他職域社會保險之日起退保，並得退還其所繳之保險費；退出後不得再選擇加保。未申請退保或逾限申請者，其重複加保期間發生保險事故，不予給付；該段年資除得併計成就請領本保險養老給付之條件外，亦不予採認；其所繳之保險費，不予退還。</w:t>
      </w:r>
    </w:p>
    <w:p w:rsidR="00D56847" w:rsidRDefault="009237E4">
      <w:pPr>
        <w:pStyle w:val="32"/>
        <w:numPr>
          <w:ilvl w:val="0"/>
          <w:numId w:val="47"/>
        </w:numPr>
        <w:spacing w:line="260" w:lineRule="exact"/>
        <w:ind w:left="680" w:hanging="680"/>
        <w:jc w:val="left"/>
      </w:pPr>
      <w:r>
        <w:rPr>
          <w:rFonts w:ascii="標楷體" w:hAnsi="標楷體"/>
          <w:color w:val="000000"/>
          <w:sz w:val="28"/>
          <w:szCs w:val="28"/>
        </w:rPr>
        <w:t>選擇續保之被保險人，逾</w:t>
      </w:r>
      <w:r>
        <w:rPr>
          <w:rFonts w:ascii="標楷體" w:hAnsi="標楷體"/>
          <w:color w:val="000000"/>
          <w:sz w:val="28"/>
          <w:szCs w:val="28"/>
        </w:rPr>
        <w:t>60</w:t>
      </w:r>
      <w:r>
        <w:rPr>
          <w:rFonts w:ascii="標楷體" w:hAnsi="標楷體"/>
          <w:color w:val="000000"/>
          <w:sz w:val="28"/>
          <w:szCs w:val="28"/>
        </w:rPr>
        <w:t>日未繳納其應自付保險費，或未繳納依法遞延繳納之自付部分保險費者，應溯自未繳納保險費之日起，視為退保。其於欠繳保險費期間發生保險事故所領取之保險給付，應依法追還。</w:t>
      </w:r>
    </w:p>
    <w:p w:rsidR="00D56847" w:rsidRDefault="00D56847">
      <w:pPr>
        <w:pStyle w:val="32"/>
        <w:spacing w:line="260" w:lineRule="exact"/>
        <w:ind w:left="680" w:hanging="680"/>
        <w:jc w:val="left"/>
      </w:pPr>
    </w:p>
    <w:tbl>
      <w:tblPr>
        <w:tblW w:w="8988" w:type="dxa"/>
        <w:tblInd w:w="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8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D5684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9237E4">
            <w:pPr>
              <w:pStyle w:val="Textbody"/>
              <w:snapToGrid w:val="0"/>
              <w:spacing w:line="320" w:lineRule="atLeast"/>
            </w:pPr>
            <w:r>
              <w:rPr>
                <w:spacing w:val="447"/>
                <w:kern w:val="0"/>
                <w:sz w:val="28"/>
                <w:szCs w:val="28"/>
              </w:rPr>
              <w:t>被保險人姓</w:t>
            </w:r>
            <w:r>
              <w:rPr>
                <w:spacing w:val="5"/>
                <w:kern w:val="0"/>
                <w:sz w:val="28"/>
                <w:szCs w:val="28"/>
              </w:rPr>
              <w:t>名</w:t>
            </w:r>
          </w:p>
        </w:tc>
        <w:tc>
          <w:tcPr>
            <w:tcW w:w="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D56847">
            <w:pPr>
              <w:pStyle w:val="Textbody"/>
              <w:rPr>
                <w:sz w:val="28"/>
                <w:szCs w:val="28"/>
              </w:rPr>
            </w:pPr>
          </w:p>
        </w:tc>
      </w:tr>
      <w:tr w:rsidR="00D5684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9237E4">
            <w:pPr>
              <w:pStyle w:val="Textbody"/>
              <w:snapToGrid w:val="0"/>
              <w:spacing w:line="320" w:lineRule="atLeast"/>
            </w:pPr>
            <w:r>
              <w:rPr>
                <w:spacing w:val="326"/>
                <w:kern w:val="0"/>
                <w:sz w:val="28"/>
                <w:szCs w:val="28"/>
              </w:rPr>
              <w:t>身分證統一編</w:t>
            </w:r>
            <w:r>
              <w:rPr>
                <w:spacing w:val="4"/>
                <w:kern w:val="0"/>
                <w:sz w:val="28"/>
                <w:szCs w:val="28"/>
              </w:rPr>
              <w:t>號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D56847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D56847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D56847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D56847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D56847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D56847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D56847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D56847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D56847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D56847">
            <w:pPr>
              <w:pStyle w:val="Textbody"/>
              <w:rPr>
                <w:sz w:val="28"/>
                <w:szCs w:val="28"/>
              </w:rPr>
            </w:pPr>
          </w:p>
        </w:tc>
      </w:tr>
      <w:tr w:rsidR="00D5684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9237E4">
            <w:pPr>
              <w:pStyle w:val="Textbody"/>
              <w:snapToGrid w:val="0"/>
              <w:spacing w:line="320" w:lineRule="atLeast"/>
            </w:pPr>
            <w:r>
              <w:rPr>
                <w:spacing w:val="73"/>
                <w:kern w:val="0"/>
                <w:sz w:val="28"/>
                <w:szCs w:val="28"/>
              </w:rPr>
              <w:t>嬰</w:t>
            </w:r>
            <w:r>
              <w:rPr>
                <w:spacing w:val="73"/>
                <w:kern w:val="0"/>
                <w:sz w:val="28"/>
                <w:szCs w:val="28"/>
              </w:rPr>
              <w:t xml:space="preserve">   </w:t>
            </w:r>
            <w:r>
              <w:rPr>
                <w:spacing w:val="73"/>
                <w:kern w:val="0"/>
                <w:sz w:val="28"/>
                <w:szCs w:val="28"/>
              </w:rPr>
              <w:t>兒</w:t>
            </w:r>
            <w:r>
              <w:rPr>
                <w:spacing w:val="73"/>
                <w:kern w:val="0"/>
                <w:sz w:val="28"/>
                <w:szCs w:val="28"/>
              </w:rPr>
              <w:t xml:space="preserve">   </w:t>
            </w:r>
            <w:r>
              <w:rPr>
                <w:spacing w:val="73"/>
                <w:kern w:val="0"/>
                <w:sz w:val="28"/>
                <w:szCs w:val="28"/>
              </w:rPr>
              <w:t>出</w:t>
            </w:r>
            <w:r>
              <w:rPr>
                <w:spacing w:val="73"/>
                <w:kern w:val="0"/>
                <w:sz w:val="28"/>
                <w:szCs w:val="28"/>
              </w:rPr>
              <w:t xml:space="preserve">   </w:t>
            </w:r>
            <w:r>
              <w:rPr>
                <w:spacing w:val="73"/>
                <w:kern w:val="0"/>
                <w:sz w:val="28"/>
                <w:szCs w:val="28"/>
              </w:rPr>
              <w:t>生</w:t>
            </w:r>
            <w:r>
              <w:rPr>
                <w:spacing w:val="73"/>
                <w:kern w:val="0"/>
                <w:sz w:val="28"/>
                <w:szCs w:val="28"/>
              </w:rPr>
              <w:t xml:space="preserve">  </w:t>
            </w:r>
            <w:r>
              <w:rPr>
                <w:spacing w:val="73"/>
                <w:kern w:val="0"/>
                <w:sz w:val="28"/>
                <w:szCs w:val="28"/>
              </w:rPr>
              <w:t>日</w:t>
            </w:r>
            <w:r>
              <w:rPr>
                <w:spacing w:val="73"/>
                <w:kern w:val="0"/>
                <w:sz w:val="28"/>
                <w:szCs w:val="28"/>
              </w:rPr>
              <w:t xml:space="preserve">  </w:t>
            </w:r>
            <w:r>
              <w:rPr>
                <w:spacing w:val="17"/>
                <w:kern w:val="0"/>
                <w:sz w:val="28"/>
                <w:szCs w:val="28"/>
              </w:rPr>
              <w:t>期</w:t>
            </w:r>
          </w:p>
        </w:tc>
        <w:tc>
          <w:tcPr>
            <w:tcW w:w="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9237E4">
            <w:pPr>
              <w:pStyle w:val="Textbody"/>
              <w:ind w:right="4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D5684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9237E4">
            <w:pPr>
              <w:pStyle w:val="Textbody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留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職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停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薪</w:t>
            </w:r>
          </w:p>
          <w:p w:rsidR="00D56847" w:rsidRDefault="009237E4">
            <w:pPr>
              <w:pStyle w:val="Textbody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起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訖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期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9237E4">
            <w:pPr>
              <w:pStyle w:val="Textbody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日</w:t>
            </w:r>
          </w:p>
          <w:p w:rsidR="00D56847" w:rsidRDefault="009237E4">
            <w:pPr>
              <w:pStyle w:val="Textbody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D5684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9237E4">
            <w:pPr>
              <w:pStyle w:val="Textbody"/>
              <w:snapToGrid w:val="0"/>
              <w:spacing w:line="320" w:lineRule="atLeast"/>
            </w:pPr>
            <w:r>
              <w:rPr>
                <w:spacing w:val="326"/>
                <w:kern w:val="0"/>
                <w:sz w:val="28"/>
                <w:szCs w:val="28"/>
              </w:rPr>
              <w:t>選擇續（退）</w:t>
            </w:r>
            <w:r>
              <w:rPr>
                <w:spacing w:val="4"/>
                <w:kern w:val="0"/>
                <w:sz w:val="28"/>
                <w:szCs w:val="28"/>
              </w:rPr>
              <w:t>保</w:t>
            </w:r>
          </w:p>
        </w:tc>
        <w:tc>
          <w:tcPr>
            <w:tcW w:w="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9237E4">
            <w:pPr>
              <w:pStyle w:val="Textbody"/>
              <w:ind w:left="140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hAnsi="標楷體"/>
                <w:sz w:val="28"/>
                <w:szCs w:val="28"/>
              </w:rPr>
              <w:t>續保</w:t>
            </w:r>
            <w:r>
              <w:rPr>
                <w:rFonts w:ascii="標楷體" w:hAnsi="標楷體"/>
                <w:sz w:val="28"/>
                <w:szCs w:val="28"/>
              </w:rPr>
              <w:t xml:space="preserve">        □ </w:t>
            </w:r>
            <w:r>
              <w:rPr>
                <w:rFonts w:ascii="標楷體" w:hAnsi="標楷體"/>
                <w:sz w:val="28"/>
                <w:szCs w:val="28"/>
              </w:rPr>
              <w:t>退保</w:t>
            </w:r>
          </w:p>
        </w:tc>
      </w:tr>
      <w:tr w:rsidR="00D56847">
        <w:tblPrEx>
          <w:tblCellMar>
            <w:top w:w="0" w:type="dxa"/>
            <w:bottom w:w="0" w:type="dxa"/>
          </w:tblCellMar>
        </w:tblPrEx>
        <w:trPr>
          <w:trHeight w:hRule="exact" w:val="755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9237E4">
            <w:pPr>
              <w:pStyle w:val="Textbody"/>
              <w:snapToGrid w:val="0"/>
              <w:spacing w:line="320" w:lineRule="atLeas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保</w:t>
            </w:r>
            <w:r>
              <w:rPr>
                <w:rFonts w:ascii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/>
                <w:sz w:val="28"/>
                <w:szCs w:val="28"/>
              </w:rPr>
              <w:t>險</w:t>
            </w:r>
            <w:r>
              <w:rPr>
                <w:rFonts w:ascii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/>
                <w:sz w:val="28"/>
                <w:szCs w:val="28"/>
              </w:rPr>
              <w:t>費</w:t>
            </w:r>
            <w:r>
              <w:rPr>
                <w:rFonts w:ascii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/>
                <w:sz w:val="28"/>
                <w:szCs w:val="28"/>
              </w:rPr>
              <w:t>繳</w:t>
            </w:r>
            <w:r>
              <w:rPr>
                <w:rFonts w:ascii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/>
                <w:sz w:val="28"/>
                <w:szCs w:val="28"/>
              </w:rPr>
              <w:t>納</w:t>
            </w:r>
            <w:r>
              <w:rPr>
                <w:rFonts w:ascii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/>
                <w:sz w:val="28"/>
                <w:szCs w:val="28"/>
              </w:rPr>
              <w:t>方</w:t>
            </w:r>
            <w:r>
              <w:rPr>
                <w:rFonts w:ascii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/>
                <w:sz w:val="28"/>
                <w:szCs w:val="28"/>
              </w:rPr>
              <w:t>式</w:t>
            </w:r>
          </w:p>
          <w:p w:rsidR="00D56847" w:rsidRDefault="009237E4">
            <w:pPr>
              <w:pStyle w:val="Textbody"/>
              <w:snapToGrid w:val="0"/>
              <w:spacing w:line="320" w:lineRule="atLeas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（退保人員免填）</w:t>
            </w:r>
          </w:p>
        </w:tc>
        <w:tc>
          <w:tcPr>
            <w:tcW w:w="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47" w:rsidRDefault="009237E4">
            <w:pPr>
              <w:pStyle w:val="Textbody"/>
              <w:ind w:left="14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hAnsi="標楷體"/>
                <w:sz w:val="28"/>
                <w:szCs w:val="28"/>
              </w:rPr>
              <w:t>按月</w:t>
            </w:r>
            <w:r>
              <w:rPr>
                <w:rFonts w:ascii="標楷體" w:hAnsi="標楷體"/>
                <w:sz w:val="28"/>
                <w:szCs w:val="28"/>
              </w:rPr>
              <w:t xml:space="preserve">        □ </w:t>
            </w:r>
            <w:r>
              <w:rPr>
                <w:rFonts w:ascii="標楷體" w:hAnsi="標楷體"/>
                <w:sz w:val="28"/>
                <w:szCs w:val="28"/>
              </w:rPr>
              <w:t>遞延</w:t>
            </w:r>
          </w:p>
        </w:tc>
      </w:tr>
    </w:tbl>
    <w:p w:rsidR="00D56847" w:rsidRDefault="00D56847">
      <w:pPr>
        <w:pStyle w:val="Standard"/>
        <w:spacing w:line="260" w:lineRule="exact"/>
        <w:ind w:left="680" w:hanging="680"/>
        <w:jc w:val="left"/>
      </w:pPr>
    </w:p>
    <w:p w:rsidR="00D56847" w:rsidRDefault="009237E4">
      <w:pPr>
        <w:pStyle w:val="32"/>
        <w:spacing w:line="300" w:lineRule="exact"/>
        <w:ind w:left="680" w:hanging="680"/>
        <w:jc w:val="left"/>
      </w:pPr>
      <w:r>
        <w:rPr>
          <w:rFonts w:ascii="標楷體" w:hAnsi="標楷體"/>
          <w:color w:val="000000"/>
          <w:sz w:val="28"/>
          <w:szCs w:val="28"/>
        </w:rPr>
        <w:t>立同意書人：</w:t>
      </w:r>
      <w:r>
        <w:rPr>
          <w:rFonts w:ascii="標楷體" w:hAnsi="標楷體"/>
          <w:color w:val="000000"/>
          <w:sz w:val="28"/>
          <w:szCs w:val="28"/>
        </w:rPr>
        <w:t xml:space="preserve"> </w:t>
      </w:r>
      <w:r>
        <w:rPr>
          <w:rFonts w:ascii="標楷體" w:hAnsi="標楷體"/>
          <w:color w:val="000000"/>
          <w:sz w:val="28"/>
          <w:szCs w:val="28"/>
        </w:rPr>
        <w:t xml:space="preserve">                              (</w:t>
      </w:r>
      <w:r>
        <w:rPr>
          <w:rFonts w:ascii="標楷體" w:hAnsi="標楷體"/>
          <w:color w:val="000000"/>
          <w:sz w:val="28"/>
          <w:szCs w:val="28"/>
        </w:rPr>
        <w:t>簽名或蓋章</w:t>
      </w:r>
      <w:r>
        <w:rPr>
          <w:rFonts w:ascii="標楷體" w:hAnsi="標楷體"/>
          <w:color w:val="000000"/>
          <w:sz w:val="28"/>
          <w:szCs w:val="28"/>
        </w:rPr>
        <w:t>)</w:t>
      </w:r>
    </w:p>
    <w:p w:rsidR="00D56847" w:rsidRDefault="009237E4">
      <w:pPr>
        <w:pStyle w:val="32"/>
        <w:spacing w:line="300" w:lineRule="exact"/>
        <w:ind w:left="680" w:hanging="680"/>
        <w:jc w:val="left"/>
      </w:pPr>
      <w:r>
        <w:rPr>
          <w:rFonts w:ascii="標楷體" w:hAnsi="標楷體"/>
          <w:color w:val="000000"/>
          <w:sz w:val="28"/>
          <w:szCs w:val="28"/>
        </w:rPr>
        <w:t>聯絡地址：</w:t>
      </w:r>
    </w:p>
    <w:p w:rsidR="00D56847" w:rsidRDefault="009237E4">
      <w:pPr>
        <w:pStyle w:val="32"/>
        <w:spacing w:line="300" w:lineRule="exact"/>
        <w:ind w:left="680" w:hanging="680"/>
        <w:jc w:val="left"/>
      </w:pPr>
      <w:r>
        <w:rPr>
          <w:rFonts w:ascii="標楷體" w:hAnsi="標楷體"/>
          <w:color w:val="000000"/>
          <w:sz w:val="28"/>
          <w:szCs w:val="28"/>
        </w:rPr>
        <w:t>聯絡電話：</w:t>
      </w:r>
    </w:p>
    <w:p w:rsidR="00D56847" w:rsidRDefault="009237E4">
      <w:pPr>
        <w:pStyle w:val="32"/>
        <w:spacing w:line="300" w:lineRule="exact"/>
        <w:ind w:left="680" w:hanging="680"/>
        <w:jc w:val="left"/>
      </w:pPr>
      <w:r>
        <w:rPr>
          <w:rFonts w:ascii="標楷體" w:hAnsi="標楷體"/>
          <w:color w:val="000000"/>
          <w:sz w:val="28"/>
          <w:szCs w:val="28"/>
        </w:rPr>
        <w:t>服務機關</w:t>
      </w:r>
      <w:r>
        <w:rPr>
          <w:rFonts w:ascii="標楷體" w:hAnsi="標楷體"/>
          <w:color w:val="000000"/>
          <w:sz w:val="28"/>
          <w:szCs w:val="28"/>
        </w:rPr>
        <w:t>(</w:t>
      </w:r>
      <w:r>
        <w:rPr>
          <w:rFonts w:ascii="標楷體" w:hAnsi="標楷體"/>
          <w:color w:val="000000"/>
          <w:sz w:val="28"/>
          <w:szCs w:val="28"/>
        </w:rPr>
        <w:t>構</w:t>
      </w:r>
      <w:r>
        <w:rPr>
          <w:rFonts w:ascii="標楷體" w:hAnsi="標楷體"/>
          <w:color w:val="000000"/>
          <w:sz w:val="28"/>
          <w:szCs w:val="28"/>
        </w:rPr>
        <w:t>)</w:t>
      </w:r>
      <w:r>
        <w:rPr>
          <w:rFonts w:ascii="標楷體" w:hAnsi="標楷體"/>
          <w:color w:val="000000"/>
          <w:sz w:val="28"/>
          <w:szCs w:val="28"/>
        </w:rPr>
        <w:t>學校：</w:t>
      </w:r>
    </w:p>
    <w:p w:rsidR="00D56847" w:rsidRDefault="009237E4">
      <w:pPr>
        <w:pStyle w:val="32"/>
        <w:spacing w:line="300" w:lineRule="exact"/>
        <w:ind w:left="680" w:hanging="680"/>
        <w:jc w:val="left"/>
      </w:pPr>
      <w:r>
        <w:rPr>
          <w:rFonts w:ascii="標楷體" w:hAnsi="標楷體"/>
          <w:color w:val="000000"/>
          <w:sz w:val="28"/>
          <w:szCs w:val="28"/>
        </w:rPr>
        <w:t>填寫日期：</w:t>
      </w:r>
      <w:r>
        <w:rPr>
          <w:rFonts w:ascii="標楷體" w:hAnsi="標楷體"/>
          <w:color w:val="000000"/>
          <w:sz w:val="28"/>
          <w:szCs w:val="28"/>
        </w:rPr>
        <w:t xml:space="preserve">             </w:t>
      </w:r>
      <w:r>
        <w:rPr>
          <w:rFonts w:ascii="標楷體" w:hAnsi="標楷體"/>
          <w:color w:val="000000"/>
          <w:sz w:val="28"/>
          <w:szCs w:val="28"/>
        </w:rPr>
        <w:t>年</w:t>
      </w:r>
      <w:r>
        <w:rPr>
          <w:rFonts w:ascii="標楷體" w:hAnsi="標楷體"/>
          <w:color w:val="000000"/>
          <w:sz w:val="28"/>
          <w:szCs w:val="28"/>
        </w:rPr>
        <w:t xml:space="preserve">           </w:t>
      </w:r>
      <w:r>
        <w:rPr>
          <w:rFonts w:ascii="標楷體" w:hAnsi="標楷體"/>
          <w:color w:val="000000"/>
          <w:sz w:val="28"/>
          <w:szCs w:val="28"/>
        </w:rPr>
        <w:t>月</w:t>
      </w:r>
      <w:r>
        <w:rPr>
          <w:rFonts w:ascii="標楷體" w:hAnsi="標楷體"/>
          <w:color w:val="000000"/>
          <w:sz w:val="28"/>
          <w:szCs w:val="28"/>
        </w:rPr>
        <w:t xml:space="preserve">           </w:t>
      </w:r>
      <w:r>
        <w:rPr>
          <w:rFonts w:ascii="標楷體" w:hAnsi="標楷體"/>
          <w:color w:val="000000"/>
          <w:sz w:val="28"/>
          <w:szCs w:val="28"/>
        </w:rPr>
        <w:t>日</w:t>
      </w:r>
    </w:p>
    <w:p w:rsidR="00D56847" w:rsidRDefault="00D56847">
      <w:pPr>
        <w:pStyle w:val="32"/>
        <w:spacing w:line="260" w:lineRule="exact"/>
        <w:ind w:left="397" w:hanging="340"/>
        <w:jc w:val="left"/>
      </w:pPr>
    </w:p>
    <w:sectPr w:rsidR="00D56847">
      <w:pgSz w:w="11906" w:h="16838"/>
      <w:pgMar w:top="567" w:right="1134" w:bottom="567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7E4" w:rsidRDefault="009237E4">
      <w:r>
        <w:separator/>
      </w:r>
    </w:p>
  </w:endnote>
  <w:endnote w:type="continuationSeparator" w:id="0">
    <w:p w:rsidR="009237E4" w:rsidRDefault="0092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00"/>
    <w:family w:val="modern"/>
    <w:pitch w:val="fixed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7E4" w:rsidRDefault="009237E4">
      <w:r>
        <w:rPr>
          <w:color w:val="000000"/>
        </w:rPr>
        <w:separator/>
      </w:r>
    </w:p>
  </w:footnote>
  <w:footnote w:type="continuationSeparator" w:id="0">
    <w:p w:rsidR="009237E4" w:rsidRDefault="0092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142A"/>
    <w:multiLevelType w:val="multilevel"/>
    <w:tmpl w:val="A0185D24"/>
    <w:styleLink w:val="12PT--11AAaa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1" w15:restartNumberingAfterBreak="0">
    <w:nsid w:val="0CAD0D46"/>
    <w:multiLevelType w:val="multilevel"/>
    <w:tmpl w:val="BED0E3DA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2" w15:restartNumberingAfterBreak="0">
    <w:nsid w:val="12353086"/>
    <w:multiLevelType w:val="multilevel"/>
    <w:tmpl w:val="9BBCEAA6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" w15:restartNumberingAfterBreak="0">
    <w:nsid w:val="14954915"/>
    <w:multiLevelType w:val="multilevel"/>
    <w:tmpl w:val="C096BE0C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4" w15:restartNumberingAfterBreak="0">
    <w:nsid w:val="163C1E23"/>
    <w:multiLevelType w:val="multilevel"/>
    <w:tmpl w:val="B4A49428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5" w15:restartNumberingAfterBreak="0">
    <w:nsid w:val="18C15EEA"/>
    <w:multiLevelType w:val="multilevel"/>
    <w:tmpl w:val="1278D7BA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6" w15:restartNumberingAfterBreak="0">
    <w:nsid w:val="1A973DA9"/>
    <w:multiLevelType w:val="multilevel"/>
    <w:tmpl w:val="7DA0FB3A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7" w15:restartNumberingAfterBreak="0">
    <w:nsid w:val="1DF16F6F"/>
    <w:multiLevelType w:val="multilevel"/>
    <w:tmpl w:val="7DEAE30A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8" w15:restartNumberingAfterBreak="0">
    <w:nsid w:val="1E75152E"/>
    <w:multiLevelType w:val="multilevel"/>
    <w:tmpl w:val="72CA1A9C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9" w15:restartNumberingAfterBreak="0">
    <w:nsid w:val="20BD3BE7"/>
    <w:multiLevelType w:val="multilevel"/>
    <w:tmpl w:val="9932A4F4"/>
    <w:styleLink w:val="14PT--11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 w15:restartNumberingAfterBreak="0">
    <w:nsid w:val="3038204A"/>
    <w:multiLevelType w:val="multilevel"/>
    <w:tmpl w:val="D02A9462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11" w15:restartNumberingAfterBreak="0">
    <w:nsid w:val="32A80E2E"/>
    <w:multiLevelType w:val="multilevel"/>
    <w:tmpl w:val="79BEE8B2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2" w15:restartNumberingAfterBreak="0">
    <w:nsid w:val="33905E82"/>
    <w:multiLevelType w:val="multilevel"/>
    <w:tmpl w:val="FAE24642"/>
    <w:styleLink w:val="14PT--11AA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80F46FF"/>
    <w:multiLevelType w:val="multilevel"/>
    <w:tmpl w:val="ABCC62CA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14" w15:restartNumberingAfterBreak="0">
    <w:nsid w:val="382F319A"/>
    <w:multiLevelType w:val="multilevel"/>
    <w:tmpl w:val="60369570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5" w15:restartNumberingAfterBreak="0">
    <w:nsid w:val="3D8E4395"/>
    <w:multiLevelType w:val="multilevel"/>
    <w:tmpl w:val="FFAC3454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16" w15:restartNumberingAfterBreak="0">
    <w:nsid w:val="3E015CF5"/>
    <w:multiLevelType w:val="multilevel"/>
    <w:tmpl w:val="F29E5A18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7" w15:restartNumberingAfterBreak="0">
    <w:nsid w:val="3F4632AB"/>
    <w:multiLevelType w:val="multilevel"/>
    <w:tmpl w:val="30D0E0B0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8" w15:restartNumberingAfterBreak="0">
    <w:nsid w:val="40C74D6D"/>
    <w:multiLevelType w:val="multilevel"/>
    <w:tmpl w:val="034278C2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9" w15:restartNumberingAfterBreak="0">
    <w:nsid w:val="44B75EEA"/>
    <w:multiLevelType w:val="multilevel"/>
    <w:tmpl w:val="29642E62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5A92D5A"/>
    <w:multiLevelType w:val="multilevel"/>
    <w:tmpl w:val="1B5E4E2E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21" w15:restartNumberingAfterBreak="0">
    <w:nsid w:val="46D178B8"/>
    <w:multiLevelType w:val="multilevel"/>
    <w:tmpl w:val="E3829E2C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22" w15:restartNumberingAfterBreak="0">
    <w:nsid w:val="497B2E04"/>
    <w:multiLevelType w:val="multilevel"/>
    <w:tmpl w:val="F8EE64AC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23" w15:restartNumberingAfterBreak="0">
    <w:nsid w:val="497B3DE4"/>
    <w:multiLevelType w:val="multilevel"/>
    <w:tmpl w:val="2E7EFA74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4" w15:restartNumberingAfterBreak="0">
    <w:nsid w:val="4A32251B"/>
    <w:multiLevelType w:val="multilevel"/>
    <w:tmpl w:val="4EBC15B6"/>
    <w:styleLink w:val="18PT--11AAaa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25" w15:restartNumberingAfterBreak="0">
    <w:nsid w:val="4D9B7A44"/>
    <w:multiLevelType w:val="multilevel"/>
    <w:tmpl w:val="B0CE846C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26" w15:restartNumberingAfterBreak="0">
    <w:nsid w:val="52F13113"/>
    <w:multiLevelType w:val="multilevel"/>
    <w:tmpl w:val="A63258F8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27" w15:restartNumberingAfterBreak="0">
    <w:nsid w:val="532E4B55"/>
    <w:multiLevelType w:val="multilevel"/>
    <w:tmpl w:val="70388234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28" w15:restartNumberingAfterBreak="0">
    <w:nsid w:val="53BA45DA"/>
    <w:multiLevelType w:val="multilevel"/>
    <w:tmpl w:val="F7622FE4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29" w15:restartNumberingAfterBreak="0">
    <w:nsid w:val="54DE1FF2"/>
    <w:multiLevelType w:val="multilevel"/>
    <w:tmpl w:val="92B004F2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30" w15:restartNumberingAfterBreak="0">
    <w:nsid w:val="5819057E"/>
    <w:multiLevelType w:val="multilevel"/>
    <w:tmpl w:val="B8BA531C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31" w15:restartNumberingAfterBreak="0">
    <w:nsid w:val="592E042A"/>
    <w:multiLevelType w:val="multilevel"/>
    <w:tmpl w:val="D69249D0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32" w15:restartNumberingAfterBreak="0">
    <w:nsid w:val="5CC94638"/>
    <w:multiLevelType w:val="multilevel"/>
    <w:tmpl w:val="148A57F8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33" w15:restartNumberingAfterBreak="0">
    <w:nsid w:val="5D3F14A1"/>
    <w:multiLevelType w:val="multilevel"/>
    <w:tmpl w:val="0D7EF23C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34" w15:restartNumberingAfterBreak="0">
    <w:nsid w:val="5F922A65"/>
    <w:multiLevelType w:val="multilevel"/>
    <w:tmpl w:val="5FF6B7B8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35" w15:restartNumberingAfterBreak="0">
    <w:nsid w:val="63B309E4"/>
    <w:multiLevelType w:val="multilevel"/>
    <w:tmpl w:val="3E942672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6" w15:restartNumberingAfterBreak="0">
    <w:nsid w:val="64CF224D"/>
    <w:multiLevelType w:val="multilevel"/>
    <w:tmpl w:val="3FB685B8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37" w15:restartNumberingAfterBreak="0">
    <w:nsid w:val="653D1023"/>
    <w:multiLevelType w:val="multilevel"/>
    <w:tmpl w:val="7DF80A48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38" w15:restartNumberingAfterBreak="0">
    <w:nsid w:val="655F39B1"/>
    <w:multiLevelType w:val="multilevel"/>
    <w:tmpl w:val="EEACE864"/>
    <w:lvl w:ilvl="0">
      <w:start w:val="1"/>
      <w:numFmt w:val="japaneseCounting"/>
      <w:lvlText w:val="%1、"/>
      <w:lvlJc w:val="left"/>
      <w:pPr>
        <w:ind w:left="720" w:hanging="360"/>
      </w:pPr>
    </w:lvl>
    <w:lvl w:ilvl="1">
      <w:start w:val="1"/>
      <w:numFmt w:val="japaneseCounting"/>
      <w:lvlText w:val="%2、"/>
      <w:lvlJc w:val="left"/>
      <w:pPr>
        <w:ind w:left="1080" w:hanging="360"/>
      </w:pPr>
    </w:lvl>
    <w:lvl w:ilvl="2">
      <w:start w:val="1"/>
      <w:numFmt w:val="japaneseCounting"/>
      <w:lvlText w:val="%3、"/>
      <w:lvlJc w:val="left"/>
      <w:pPr>
        <w:ind w:left="1440" w:hanging="360"/>
      </w:p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japaneseCounting"/>
      <w:lvlText w:val="%5、"/>
      <w:lvlJc w:val="left"/>
      <w:pPr>
        <w:ind w:left="2160" w:hanging="360"/>
      </w:pPr>
    </w:lvl>
    <w:lvl w:ilvl="5">
      <w:start w:val="1"/>
      <w:numFmt w:val="japaneseCounting"/>
      <w:lvlText w:val="%6、"/>
      <w:lvlJc w:val="left"/>
      <w:pPr>
        <w:ind w:left="2520" w:hanging="360"/>
      </w:pPr>
    </w:lvl>
    <w:lvl w:ilvl="6">
      <w:start w:val="1"/>
      <w:numFmt w:val="japaneseCounting"/>
      <w:lvlText w:val="%7、"/>
      <w:lvlJc w:val="left"/>
      <w:pPr>
        <w:ind w:left="2880" w:hanging="360"/>
      </w:pPr>
    </w:lvl>
    <w:lvl w:ilvl="7">
      <w:start w:val="1"/>
      <w:numFmt w:val="japaneseCounting"/>
      <w:lvlText w:val="%8、"/>
      <w:lvlJc w:val="left"/>
      <w:pPr>
        <w:ind w:left="3240" w:hanging="360"/>
      </w:pPr>
    </w:lvl>
    <w:lvl w:ilvl="8">
      <w:start w:val="1"/>
      <w:numFmt w:val="japaneseCounting"/>
      <w:lvlText w:val="%9、"/>
      <w:lvlJc w:val="left"/>
      <w:pPr>
        <w:ind w:left="3600" w:hanging="360"/>
      </w:pPr>
    </w:lvl>
  </w:abstractNum>
  <w:abstractNum w:abstractNumId="39" w15:restartNumberingAfterBreak="0">
    <w:nsid w:val="695E78BE"/>
    <w:multiLevelType w:val="multilevel"/>
    <w:tmpl w:val="B9C698AE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40" w15:restartNumberingAfterBreak="0">
    <w:nsid w:val="6E8526C1"/>
    <w:multiLevelType w:val="multilevel"/>
    <w:tmpl w:val="05C6FD7A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41" w15:restartNumberingAfterBreak="0">
    <w:nsid w:val="70146C9B"/>
    <w:multiLevelType w:val="multilevel"/>
    <w:tmpl w:val="A50C41B0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2" w15:restartNumberingAfterBreak="0">
    <w:nsid w:val="7275503B"/>
    <w:multiLevelType w:val="multilevel"/>
    <w:tmpl w:val="7B748542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43" w15:restartNumberingAfterBreak="0">
    <w:nsid w:val="737E0B20"/>
    <w:multiLevelType w:val="multilevel"/>
    <w:tmpl w:val="008AFD18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44" w15:restartNumberingAfterBreak="0">
    <w:nsid w:val="744E1FD7"/>
    <w:multiLevelType w:val="multilevel"/>
    <w:tmpl w:val="76BA3C08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45" w15:restartNumberingAfterBreak="0">
    <w:nsid w:val="780659D1"/>
    <w:multiLevelType w:val="multilevel"/>
    <w:tmpl w:val="EB584602"/>
    <w:lvl w:ilvl="0">
      <w:start w:val="1"/>
      <w:numFmt w:val="decimal"/>
      <w:lvlText w:val="%1、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080" w:hanging="360"/>
      </w:pPr>
    </w:lvl>
    <w:lvl w:ilvl="2">
      <w:start w:val="1"/>
      <w:numFmt w:val="decimal"/>
      <w:lvlText w:val="%3、"/>
      <w:lvlJc w:val="left"/>
      <w:pPr>
        <w:ind w:left="1440" w:hanging="360"/>
      </w:pPr>
    </w:lvl>
    <w:lvl w:ilvl="3">
      <w:start w:val="1"/>
      <w:numFmt w:val="decimal"/>
      <w:lvlText w:val="%4、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160" w:hanging="360"/>
      </w:pPr>
    </w:lvl>
    <w:lvl w:ilvl="5">
      <w:start w:val="1"/>
      <w:numFmt w:val="decimal"/>
      <w:lvlText w:val="%6、"/>
      <w:lvlJc w:val="left"/>
      <w:pPr>
        <w:ind w:left="2520" w:hanging="360"/>
      </w:pPr>
    </w:lvl>
    <w:lvl w:ilvl="6">
      <w:start w:val="1"/>
      <w:numFmt w:val="decimal"/>
      <w:lvlText w:val="%7、"/>
      <w:lvlJc w:val="left"/>
      <w:pPr>
        <w:ind w:left="2880" w:hanging="360"/>
      </w:pPr>
    </w:lvl>
    <w:lvl w:ilvl="7">
      <w:start w:val="1"/>
      <w:numFmt w:val="decimal"/>
      <w:lvlText w:val="%8、"/>
      <w:lvlJc w:val="left"/>
      <w:pPr>
        <w:ind w:left="3240" w:hanging="360"/>
      </w:pPr>
    </w:lvl>
    <w:lvl w:ilvl="8">
      <w:start w:val="1"/>
      <w:numFmt w:val="decimal"/>
      <w:lvlText w:val="%9、"/>
      <w:lvlJc w:val="left"/>
      <w:pPr>
        <w:ind w:left="3600" w:hanging="360"/>
      </w:pPr>
    </w:lvl>
  </w:abstractNum>
  <w:abstractNum w:abstractNumId="46" w15:restartNumberingAfterBreak="0">
    <w:nsid w:val="7A236E10"/>
    <w:multiLevelType w:val="multilevel"/>
    <w:tmpl w:val="43A20112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47" w15:restartNumberingAfterBreak="0">
    <w:nsid w:val="7B7D2EA4"/>
    <w:multiLevelType w:val="multilevel"/>
    <w:tmpl w:val="22FC98D8"/>
    <w:styleLink w:val="16PT--11AAaa0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num w:numId="1">
    <w:abstractNumId w:val="35"/>
  </w:num>
  <w:num w:numId="2">
    <w:abstractNumId w:val="10"/>
  </w:num>
  <w:num w:numId="3">
    <w:abstractNumId w:val="42"/>
  </w:num>
  <w:num w:numId="4">
    <w:abstractNumId w:val="27"/>
  </w:num>
  <w:num w:numId="5">
    <w:abstractNumId w:val="25"/>
  </w:num>
  <w:num w:numId="6">
    <w:abstractNumId w:val="20"/>
  </w:num>
  <w:num w:numId="7">
    <w:abstractNumId w:val="37"/>
  </w:num>
  <w:num w:numId="8">
    <w:abstractNumId w:val="44"/>
  </w:num>
  <w:num w:numId="9">
    <w:abstractNumId w:val="11"/>
  </w:num>
  <w:num w:numId="10">
    <w:abstractNumId w:val="29"/>
  </w:num>
  <w:num w:numId="11">
    <w:abstractNumId w:val="2"/>
  </w:num>
  <w:num w:numId="12">
    <w:abstractNumId w:val="26"/>
  </w:num>
  <w:num w:numId="13">
    <w:abstractNumId w:val="18"/>
  </w:num>
  <w:num w:numId="14">
    <w:abstractNumId w:val="1"/>
  </w:num>
  <w:num w:numId="15">
    <w:abstractNumId w:val="30"/>
  </w:num>
  <w:num w:numId="16">
    <w:abstractNumId w:val="32"/>
  </w:num>
  <w:num w:numId="17">
    <w:abstractNumId w:val="8"/>
  </w:num>
  <w:num w:numId="18">
    <w:abstractNumId w:val="7"/>
  </w:num>
  <w:num w:numId="19">
    <w:abstractNumId w:val="33"/>
  </w:num>
  <w:num w:numId="20">
    <w:abstractNumId w:val="23"/>
  </w:num>
  <w:num w:numId="21">
    <w:abstractNumId w:val="46"/>
  </w:num>
  <w:num w:numId="22">
    <w:abstractNumId w:val="13"/>
  </w:num>
  <w:num w:numId="23">
    <w:abstractNumId w:val="9"/>
  </w:num>
  <w:num w:numId="24">
    <w:abstractNumId w:val="31"/>
  </w:num>
  <w:num w:numId="25">
    <w:abstractNumId w:val="0"/>
  </w:num>
  <w:num w:numId="26">
    <w:abstractNumId w:val="21"/>
  </w:num>
  <w:num w:numId="27">
    <w:abstractNumId w:val="22"/>
  </w:num>
  <w:num w:numId="28">
    <w:abstractNumId w:val="15"/>
  </w:num>
  <w:num w:numId="29">
    <w:abstractNumId w:val="36"/>
  </w:num>
  <w:num w:numId="30">
    <w:abstractNumId w:val="12"/>
  </w:num>
  <w:num w:numId="31">
    <w:abstractNumId w:val="41"/>
  </w:num>
  <w:num w:numId="32">
    <w:abstractNumId w:val="14"/>
  </w:num>
  <w:num w:numId="33">
    <w:abstractNumId w:val="19"/>
  </w:num>
  <w:num w:numId="34">
    <w:abstractNumId w:val="39"/>
  </w:num>
  <w:num w:numId="35">
    <w:abstractNumId w:val="47"/>
  </w:num>
  <w:num w:numId="36">
    <w:abstractNumId w:val="4"/>
  </w:num>
  <w:num w:numId="37">
    <w:abstractNumId w:val="5"/>
  </w:num>
  <w:num w:numId="38">
    <w:abstractNumId w:val="28"/>
  </w:num>
  <w:num w:numId="39">
    <w:abstractNumId w:val="34"/>
  </w:num>
  <w:num w:numId="40">
    <w:abstractNumId w:val="24"/>
  </w:num>
  <w:num w:numId="41">
    <w:abstractNumId w:val="6"/>
  </w:num>
  <w:num w:numId="42">
    <w:abstractNumId w:val="16"/>
  </w:num>
  <w:num w:numId="43">
    <w:abstractNumId w:val="40"/>
  </w:num>
  <w:num w:numId="44">
    <w:abstractNumId w:val="43"/>
  </w:num>
  <w:num w:numId="45">
    <w:abstractNumId w:val="3"/>
  </w:num>
  <w:num w:numId="46">
    <w:abstractNumId w:val="17"/>
  </w:num>
  <w:num w:numId="47">
    <w:abstractNumId w:val="38"/>
  </w:num>
  <w:num w:numId="48">
    <w:abstractNumId w:val="45"/>
  </w:num>
  <w:num w:numId="49">
    <w:abstractNumId w:val="4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56847"/>
    <w:rsid w:val="00630526"/>
    <w:rsid w:val="009237E4"/>
    <w:rsid w:val="00D5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FB0BFB-0F2C-4EA0-B6C5-CD67E89F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styleId="32">
    <w:name w:val="Body Text Indent 3"/>
    <w:basedOn w:val="Textbody"/>
    <w:pPr>
      <w:spacing w:line="400" w:lineRule="exact"/>
      <w:ind w:left="839" w:hanging="720"/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List2">
    <w:name w:val="List 2"/>
    <w:basedOn w:val="a2"/>
    <w:pPr>
      <w:numPr>
        <w:numId w:val="7"/>
      </w:numPr>
    </w:pPr>
  </w:style>
  <w:style w:type="numbering" w:customStyle="1" w:styleId="List3">
    <w:name w:val="List 3"/>
    <w:basedOn w:val="a2"/>
    <w:pPr>
      <w:numPr>
        <w:numId w:val="8"/>
      </w:numPr>
    </w:pPr>
  </w:style>
  <w:style w:type="numbering" w:customStyle="1" w:styleId="List4">
    <w:name w:val="List 4"/>
    <w:basedOn w:val="a2"/>
    <w:pPr>
      <w:numPr>
        <w:numId w:val="9"/>
      </w:numPr>
    </w:pPr>
  </w:style>
  <w:style w:type="numbering" w:customStyle="1" w:styleId="List5">
    <w:name w:val="List 5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0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1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Program%20Files/NDC%20ODF%20Application%20Tools%206/share/template/common/NDC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User</dc:creator>
  <cp:lastModifiedBy>whcheng</cp:lastModifiedBy>
  <cp:revision>2</cp:revision>
  <dcterms:created xsi:type="dcterms:W3CDTF">2019-07-17T01:47:00Z</dcterms:created>
  <dcterms:modified xsi:type="dcterms:W3CDTF">2019-07-17T01:47:00Z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