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ED" w:rsidRDefault="00674645">
      <w:pPr>
        <w:pStyle w:val="Textbody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5560200</wp:posOffset>
            </wp:positionH>
            <wp:positionV relativeFrom="paragraph">
              <wp:posOffset>-14760</wp:posOffset>
            </wp:positionV>
            <wp:extent cx="1054080" cy="431640"/>
            <wp:effectExtent l="0" t="0" r="0" b="6510"/>
            <wp:wrapSquare wrapText="bothSides"/>
            <wp:docPr id="1" name="圖片 1" descr="AC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080" cy="431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hAnsi="標楷體"/>
          <w:sz w:val="48"/>
          <w:szCs w:val="48"/>
          <w:eastAsianLayout w:id="2005560832" w:combine="1"/>
        </w:rPr>
        <w:t>要保機關代</w:t>
      </w:r>
      <w:r>
        <w:rPr>
          <w:rFonts w:ascii="標楷體" w:hAnsi="標楷體"/>
          <w:sz w:val="48"/>
          <w:szCs w:val="48"/>
          <w:eastAsianLayout w:id="2005560832" w:combine="1"/>
        </w:rPr>
        <w:t xml:space="preserve">    </w:t>
      </w:r>
      <w:r>
        <w:rPr>
          <w:rFonts w:ascii="標楷體" w:hAnsi="標楷體"/>
          <w:sz w:val="48"/>
          <w:szCs w:val="48"/>
          <w:eastAsianLayout w:id="2005560832" w:combine="1"/>
        </w:rPr>
        <w:t>號</w:t>
      </w:r>
      <w:r>
        <w:rPr>
          <w:rFonts w:ascii="標楷體" w:hAnsi="標楷體"/>
        </w:rPr>
        <w:t>：</w:t>
      </w:r>
      <w:r w:rsidR="009B3ED7" w:rsidRPr="009B3ED7">
        <w:rPr>
          <w:rFonts w:cs="Times New Roman"/>
        </w:rPr>
        <w:t>90304</w:t>
      </w:r>
    </w:p>
    <w:p w:rsidR="006805ED" w:rsidRDefault="00674645">
      <w:pPr>
        <w:pStyle w:val="Textbody"/>
        <w:spacing w:line="400" w:lineRule="exact"/>
        <w:jc w:val="center"/>
        <w:rPr>
          <w:rFonts w:ascii="標楷體" w:hAnsi="標楷體"/>
          <w:sz w:val="40"/>
          <w:szCs w:val="40"/>
        </w:rPr>
      </w:pPr>
      <w:r>
        <w:rPr>
          <w:rFonts w:ascii="標楷體" w:hAnsi="標楷體"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2043360</wp:posOffset>
                </wp:positionH>
                <wp:positionV relativeFrom="paragraph">
                  <wp:posOffset>235440</wp:posOffset>
                </wp:positionV>
                <wp:extent cx="1342080" cy="463320"/>
                <wp:effectExtent l="0" t="0" r="10470" b="12930"/>
                <wp:wrapNone/>
                <wp:docPr id="2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080" cy="4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05ED" w:rsidRDefault="00674645">
                            <w:r>
                              <w:rPr>
                                <w:b/>
                                <w:bCs/>
                              </w:rPr>
                              <w:t>留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>職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>停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>薪</w:t>
                            </w:r>
                          </w:p>
                          <w:p w:rsidR="006805ED" w:rsidRDefault="00674645">
                            <w:r>
                              <w:rPr>
                                <w:b/>
                                <w:bCs/>
                              </w:rPr>
                              <w:t>停職</w:t>
                            </w: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</w:rPr>
                              <w:t>聘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</w:rPr>
                              <w:t>、休職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left:0;text-align:left;margin-left:160.9pt;margin-top:18.55pt;width:105.7pt;height:36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" filled="f" stroked="f">
                <v:textbox inset="0,0,0,0">
                  <w:txbxContent>
                    <w:p w:rsidR="006805ED" w:rsidRDefault="00674645">
                      <w:r>
                        <w:rPr>
                          <w:b/>
                          <w:bCs/>
                        </w:rPr>
                        <w:t>留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>職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>停</w:t>
                      </w:r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>薪</w:t>
                      </w:r>
                    </w:p>
                    <w:p w:rsidR="006805ED" w:rsidRDefault="00674645">
                      <w:r>
                        <w:rPr>
                          <w:b/>
                          <w:bCs/>
                        </w:rPr>
                        <w:t>停職</w:t>
                      </w:r>
                      <w:r>
                        <w:rPr>
                          <w:b/>
                          <w:bCs/>
                        </w:rPr>
                        <w:t>(</w:t>
                      </w:r>
                      <w:r>
                        <w:rPr>
                          <w:b/>
                          <w:bCs/>
                        </w:rPr>
                        <w:t>聘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  <w:r>
                        <w:rPr>
                          <w:b/>
                          <w:bCs/>
                        </w:rPr>
                        <w:t>、休職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sz w:val="40"/>
          <w:szCs w:val="40"/>
        </w:rPr>
        <w:t>公</w:t>
      </w:r>
      <w:r>
        <w:rPr>
          <w:rFonts w:ascii="標楷體" w:hAnsi="標楷體"/>
          <w:sz w:val="40"/>
          <w:szCs w:val="40"/>
        </w:rPr>
        <w:t xml:space="preserve">  </w:t>
      </w:r>
      <w:r>
        <w:rPr>
          <w:rFonts w:ascii="標楷體" w:hAnsi="標楷體"/>
          <w:sz w:val="40"/>
          <w:szCs w:val="40"/>
        </w:rPr>
        <w:t>教</w:t>
      </w:r>
      <w:r>
        <w:rPr>
          <w:rFonts w:ascii="標楷體" w:hAnsi="標楷體"/>
          <w:sz w:val="40"/>
          <w:szCs w:val="40"/>
        </w:rPr>
        <w:t xml:space="preserve">  </w:t>
      </w:r>
      <w:r>
        <w:rPr>
          <w:rFonts w:ascii="標楷體" w:hAnsi="標楷體"/>
          <w:sz w:val="40"/>
          <w:szCs w:val="40"/>
        </w:rPr>
        <w:t>人</w:t>
      </w:r>
      <w:r>
        <w:rPr>
          <w:rFonts w:ascii="標楷體" w:hAnsi="標楷體"/>
          <w:sz w:val="40"/>
          <w:szCs w:val="40"/>
        </w:rPr>
        <w:t xml:space="preserve">  </w:t>
      </w:r>
      <w:r>
        <w:rPr>
          <w:rFonts w:ascii="標楷體" w:hAnsi="標楷體"/>
          <w:sz w:val="40"/>
          <w:szCs w:val="40"/>
        </w:rPr>
        <w:t>員</w:t>
      </w:r>
      <w:r>
        <w:rPr>
          <w:rFonts w:ascii="標楷體" w:hAnsi="標楷體"/>
          <w:sz w:val="40"/>
          <w:szCs w:val="40"/>
        </w:rPr>
        <w:t xml:space="preserve">  </w:t>
      </w:r>
      <w:r>
        <w:rPr>
          <w:rFonts w:ascii="標楷體" w:hAnsi="標楷體"/>
          <w:sz w:val="40"/>
          <w:szCs w:val="40"/>
        </w:rPr>
        <w:t>保</w:t>
      </w:r>
      <w:r>
        <w:rPr>
          <w:rFonts w:ascii="標楷體" w:hAnsi="標楷體"/>
          <w:sz w:val="40"/>
          <w:szCs w:val="40"/>
        </w:rPr>
        <w:t xml:space="preserve">  </w:t>
      </w:r>
      <w:r>
        <w:rPr>
          <w:rFonts w:ascii="標楷體" w:hAnsi="標楷體"/>
          <w:sz w:val="40"/>
          <w:szCs w:val="40"/>
        </w:rPr>
        <w:t>險</w:t>
      </w:r>
    </w:p>
    <w:p w:rsidR="006805ED" w:rsidRDefault="00674645">
      <w:pPr>
        <w:pStyle w:val="Textbody"/>
        <w:spacing w:before="156" w:line="400" w:lineRule="exact"/>
        <w:jc w:val="center"/>
      </w:pPr>
      <w:r>
        <w:rPr>
          <w:rFonts w:ascii="標楷體" w:hAnsi="標楷體"/>
          <w:sz w:val="36"/>
          <w:szCs w:val="36"/>
        </w:rPr>
        <w:t>被保險人</w:t>
      </w:r>
      <w:r>
        <w:rPr>
          <w:rFonts w:ascii="標楷體" w:hAnsi="標楷體"/>
          <w:sz w:val="36"/>
          <w:szCs w:val="36"/>
        </w:rPr>
        <w:t xml:space="preserve">             </w:t>
      </w:r>
      <w:r>
        <w:rPr>
          <w:rFonts w:ascii="標楷體" w:hAnsi="標楷體"/>
          <w:sz w:val="36"/>
          <w:szCs w:val="36"/>
        </w:rPr>
        <w:t>選擇續（退）保同意書</w:t>
      </w:r>
    </w:p>
    <w:p w:rsidR="006805ED" w:rsidRDefault="00674645">
      <w:pPr>
        <w:pStyle w:val="Textbody"/>
        <w:spacing w:line="400" w:lineRule="exact"/>
        <w:jc w:val="center"/>
      </w:pPr>
      <w:r>
        <w:rPr>
          <w:rFonts w:ascii="標楷體" w:hAnsi="標楷體"/>
          <w:sz w:val="24"/>
        </w:rPr>
        <w:t>(</w:t>
      </w:r>
      <w:r>
        <w:rPr>
          <w:rFonts w:ascii="標楷體" w:hAnsi="標楷體"/>
          <w:sz w:val="24"/>
        </w:rPr>
        <w:t>因育嬰或借調申請留職停薪者，請另填專用同意書辦理</w:t>
      </w:r>
      <w:r>
        <w:rPr>
          <w:rFonts w:ascii="標楷體" w:hAnsi="標楷體"/>
          <w:sz w:val="24"/>
        </w:rPr>
        <w:t>)</w:t>
      </w:r>
    </w:p>
    <w:p w:rsidR="006805ED" w:rsidRDefault="00674645">
      <w:pPr>
        <w:pStyle w:val="Textbody"/>
        <w:spacing w:before="156" w:line="280" w:lineRule="exact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t>為保障您的權益，請詳閱以下說明再行選填：</w:t>
      </w:r>
    </w:p>
    <w:p w:rsidR="006805ED" w:rsidRDefault="00674645">
      <w:pPr>
        <w:pStyle w:val="Textbody"/>
        <w:numPr>
          <w:ilvl w:val="0"/>
          <w:numId w:val="47"/>
        </w:numPr>
        <w:spacing w:line="260" w:lineRule="exact"/>
        <w:ind w:left="737" w:hanging="737"/>
      </w:pPr>
      <w:r>
        <w:rPr>
          <w:color w:val="000000"/>
          <w:sz w:val="26"/>
          <w:szCs w:val="26"/>
        </w:rPr>
        <w:t>被保險人</w:t>
      </w:r>
      <w:r>
        <w:rPr>
          <w:rFonts w:ascii="標楷體" w:hAnsi="標楷體"/>
          <w:color w:val="000000"/>
          <w:sz w:val="26"/>
          <w:szCs w:val="26"/>
        </w:rPr>
        <w:t>申請留職停薪</w:t>
      </w:r>
      <w:r>
        <w:rPr>
          <w:color w:val="000000"/>
          <w:sz w:val="26"/>
          <w:szCs w:val="26"/>
        </w:rPr>
        <w:t>（服兵役者除外）</w:t>
      </w:r>
      <w:r>
        <w:rPr>
          <w:rFonts w:ascii="標楷體" w:hAnsi="標楷體"/>
          <w:color w:val="000000"/>
          <w:sz w:val="26"/>
          <w:szCs w:val="26"/>
        </w:rPr>
        <w:t>、停職</w:t>
      </w:r>
      <w:r>
        <w:rPr>
          <w:rFonts w:ascii="新細明體" w:hAnsi="新細明體"/>
          <w:color w:val="000000"/>
          <w:sz w:val="26"/>
          <w:szCs w:val="26"/>
        </w:rPr>
        <w:t>（聘）</w:t>
      </w:r>
      <w:r>
        <w:rPr>
          <w:rFonts w:ascii="標楷體" w:hAnsi="標楷體"/>
          <w:color w:val="000000"/>
          <w:sz w:val="26"/>
          <w:szCs w:val="26"/>
        </w:rPr>
        <w:t>或休職</w:t>
      </w:r>
      <w:r>
        <w:rPr>
          <w:color w:val="000000"/>
          <w:sz w:val="26"/>
          <w:szCs w:val="26"/>
        </w:rPr>
        <w:t>時，應選擇於留職停薪</w:t>
      </w:r>
      <w:r>
        <w:rPr>
          <w:rFonts w:ascii="標楷體" w:hAnsi="標楷體"/>
          <w:color w:val="000000"/>
          <w:sz w:val="26"/>
          <w:szCs w:val="26"/>
        </w:rPr>
        <w:t>、停職</w:t>
      </w:r>
      <w:r>
        <w:rPr>
          <w:rFonts w:ascii="新細明體" w:hAnsi="新細明體"/>
          <w:color w:val="000000"/>
          <w:sz w:val="26"/>
          <w:szCs w:val="26"/>
        </w:rPr>
        <w:t>（聘）</w:t>
      </w:r>
      <w:r>
        <w:rPr>
          <w:rFonts w:ascii="標楷體" w:hAnsi="標楷體"/>
          <w:color w:val="000000"/>
          <w:sz w:val="26"/>
          <w:szCs w:val="26"/>
        </w:rPr>
        <w:t>或休職</w:t>
      </w:r>
      <w:r>
        <w:rPr>
          <w:color w:val="000000"/>
          <w:sz w:val="26"/>
          <w:szCs w:val="26"/>
        </w:rPr>
        <w:t>期間「自付全部保險費續保」或「退保」，並自留職停薪、</w:t>
      </w:r>
      <w:r>
        <w:rPr>
          <w:rFonts w:ascii="標楷體" w:hAnsi="標楷體"/>
          <w:color w:val="000000"/>
          <w:sz w:val="26"/>
          <w:szCs w:val="26"/>
        </w:rPr>
        <w:t>停職</w:t>
      </w:r>
      <w:r>
        <w:rPr>
          <w:rFonts w:ascii="新細明體" w:hAnsi="新細明體"/>
          <w:color w:val="000000"/>
          <w:sz w:val="26"/>
          <w:szCs w:val="26"/>
        </w:rPr>
        <w:t>（聘）</w:t>
      </w:r>
      <w:r>
        <w:rPr>
          <w:rFonts w:ascii="標楷體" w:hAnsi="標楷體"/>
          <w:color w:val="000000"/>
          <w:sz w:val="26"/>
          <w:szCs w:val="26"/>
        </w:rPr>
        <w:t>或休職</w:t>
      </w:r>
      <w:r>
        <w:rPr>
          <w:color w:val="000000"/>
          <w:sz w:val="26"/>
          <w:szCs w:val="26"/>
        </w:rPr>
        <w:t>生效日起</w:t>
      </w:r>
      <w:r>
        <w:rPr>
          <w:color w:val="000000"/>
          <w:sz w:val="26"/>
          <w:szCs w:val="26"/>
        </w:rPr>
        <w:t>60</w:t>
      </w:r>
      <w:r>
        <w:rPr>
          <w:color w:val="000000"/>
          <w:sz w:val="26"/>
          <w:szCs w:val="26"/>
        </w:rPr>
        <w:t>日內填具同意書一式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份，</w:t>
      </w:r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份由要保機關存查，</w:t>
      </w:r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份由要保機關併同異動名冊送公教保險部辦理。一經選定後，不得變更。</w:t>
      </w:r>
    </w:p>
    <w:p w:rsidR="006805ED" w:rsidRDefault="00674645">
      <w:pPr>
        <w:pStyle w:val="Textbody"/>
        <w:numPr>
          <w:ilvl w:val="0"/>
          <w:numId w:val="47"/>
        </w:numPr>
        <w:spacing w:line="260" w:lineRule="exact"/>
        <w:ind w:left="737" w:hanging="737"/>
        <w:jc w:val="left"/>
      </w:pPr>
      <w:r>
        <w:rPr>
          <w:rFonts w:ascii="標楷體" w:hAnsi="標楷體"/>
          <w:color w:val="000000"/>
          <w:sz w:val="26"/>
          <w:szCs w:val="26"/>
        </w:rPr>
        <w:t>被保險人選擇退保或繼續加保者，如以同一事由申請或連續多次申請留職停薪，應以第一次所為選擇作為認定退保或繼續加保之依據；連續停職（聘）或休職者亦同。但以不同事由，或同一事由而要保機關不同，或同一事由而未連續申請留職停薪者，不在此限。</w:t>
      </w:r>
    </w:p>
    <w:p w:rsidR="006805ED" w:rsidRDefault="00674645">
      <w:pPr>
        <w:pStyle w:val="32"/>
        <w:numPr>
          <w:ilvl w:val="0"/>
          <w:numId w:val="47"/>
        </w:numPr>
        <w:spacing w:line="260" w:lineRule="exact"/>
        <w:ind w:left="397" w:hanging="340"/>
        <w:jc w:val="left"/>
      </w:pPr>
      <w:r>
        <w:rPr>
          <w:rFonts w:ascii="標楷體" w:hAnsi="標楷體"/>
          <w:color w:val="000000"/>
          <w:sz w:val="28"/>
          <w:szCs w:val="28"/>
        </w:rPr>
        <w:t>選擇續（退）保之保險權益：</w:t>
      </w:r>
    </w:p>
    <w:p w:rsidR="006805ED" w:rsidRDefault="00674645">
      <w:pPr>
        <w:pStyle w:val="Textbody"/>
        <w:spacing w:line="260" w:lineRule="exact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（一）選擇續保者：</w:t>
      </w:r>
    </w:p>
    <w:p w:rsidR="006805ED" w:rsidRDefault="00674645">
      <w:pPr>
        <w:pStyle w:val="Textbody"/>
        <w:numPr>
          <w:ilvl w:val="0"/>
          <w:numId w:val="48"/>
        </w:numPr>
        <w:spacing w:line="260" w:lineRule="exact"/>
        <w:ind w:left="1644" w:hanging="567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須繳納全額保險費。</w:t>
      </w:r>
    </w:p>
    <w:p w:rsidR="006805ED" w:rsidRDefault="00674645">
      <w:pPr>
        <w:pStyle w:val="Textbody"/>
        <w:numPr>
          <w:ilvl w:val="0"/>
          <w:numId w:val="48"/>
        </w:numPr>
        <w:spacing w:line="260" w:lineRule="exact"/>
        <w:ind w:left="1644" w:hanging="567"/>
        <w:jc w:val="left"/>
        <w:rPr>
          <w:sz w:val="28"/>
          <w:szCs w:val="28"/>
        </w:rPr>
      </w:pPr>
      <w:r>
        <w:rPr>
          <w:rFonts w:ascii="新細明體" w:hAnsi="新細明體"/>
          <w:color w:val="000000"/>
          <w:sz w:val="26"/>
          <w:szCs w:val="26"/>
        </w:rPr>
        <w:t>留職停薪、</w:t>
      </w:r>
      <w:r>
        <w:rPr>
          <w:rFonts w:ascii="標楷體" w:hAnsi="標楷體"/>
          <w:color w:val="000000"/>
          <w:sz w:val="26"/>
          <w:szCs w:val="26"/>
        </w:rPr>
        <w:t>停職</w:t>
      </w:r>
      <w:r>
        <w:rPr>
          <w:rFonts w:ascii="新細明體" w:hAnsi="新細明體"/>
          <w:color w:val="000000"/>
          <w:sz w:val="26"/>
          <w:szCs w:val="26"/>
        </w:rPr>
        <w:t>（聘）</w:t>
      </w:r>
      <w:r>
        <w:rPr>
          <w:rFonts w:ascii="標楷體" w:hAnsi="標楷體"/>
          <w:color w:val="000000"/>
          <w:sz w:val="26"/>
          <w:szCs w:val="26"/>
        </w:rPr>
        <w:t>或休職</w:t>
      </w:r>
      <w:r>
        <w:rPr>
          <w:rFonts w:ascii="新細明體" w:hAnsi="新細明體"/>
          <w:color w:val="000000"/>
          <w:sz w:val="26"/>
          <w:szCs w:val="26"/>
        </w:rPr>
        <w:t>期間計列為保險有效年資</w:t>
      </w:r>
      <w:r>
        <w:rPr>
          <w:rFonts w:ascii="新細明體" w:hAnsi="新細明體"/>
          <w:color w:val="000000"/>
          <w:sz w:val="26"/>
          <w:szCs w:val="26"/>
        </w:rPr>
        <w:t>。</w:t>
      </w:r>
    </w:p>
    <w:p w:rsidR="006805ED" w:rsidRDefault="00674645">
      <w:pPr>
        <w:pStyle w:val="32"/>
        <w:numPr>
          <w:ilvl w:val="0"/>
          <w:numId w:val="48"/>
        </w:numPr>
        <w:spacing w:line="260" w:lineRule="exact"/>
        <w:ind w:left="1644" w:hanging="567"/>
        <w:jc w:val="left"/>
        <w:rPr>
          <w:sz w:val="28"/>
          <w:szCs w:val="28"/>
        </w:rPr>
      </w:pPr>
      <w:r>
        <w:rPr>
          <w:rFonts w:ascii="新細明體" w:hAnsi="新細明體"/>
          <w:color w:val="000000"/>
          <w:sz w:val="26"/>
          <w:szCs w:val="26"/>
        </w:rPr>
        <w:t>留職停薪、</w:t>
      </w:r>
      <w:r>
        <w:rPr>
          <w:rFonts w:ascii="標楷體" w:hAnsi="標楷體"/>
          <w:color w:val="000000"/>
          <w:sz w:val="26"/>
          <w:szCs w:val="26"/>
        </w:rPr>
        <w:t>停職</w:t>
      </w:r>
      <w:r>
        <w:rPr>
          <w:rFonts w:ascii="新細明體" w:hAnsi="新細明體"/>
          <w:color w:val="000000"/>
          <w:sz w:val="26"/>
          <w:szCs w:val="26"/>
        </w:rPr>
        <w:t>（聘）</w:t>
      </w:r>
      <w:r>
        <w:rPr>
          <w:rFonts w:ascii="標楷體" w:hAnsi="標楷體"/>
          <w:color w:val="000000"/>
          <w:sz w:val="26"/>
          <w:szCs w:val="26"/>
        </w:rPr>
        <w:t>或休職</w:t>
      </w:r>
      <w:r>
        <w:rPr>
          <w:rFonts w:ascii="新細明體" w:hAnsi="新細明體"/>
          <w:color w:val="000000"/>
          <w:sz w:val="26"/>
          <w:szCs w:val="26"/>
        </w:rPr>
        <w:t>期間如發生保險事故，得請領保險給付。</w:t>
      </w:r>
    </w:p>
    <w:p w:rsidR="006805ED" w:rsidRDefault="00674645">
      <w:pPr>
        <w:pStyle w:val="Textbody"/>
        <w:spacing w:line="260" w:lineRule="exact"/>
        <w:jc w:val="left"/>
        <w:rPr>
          <w:rFonts w:ascii="新細明體" w:hAnsi="新細明體"/>
          <w:color w:val="000000"/>
          <w:sz w:val="28"/>
          <w:szCs w:val="28"/>
        </w:rPr>
      </w:pPr>
      <w:r>
        <w:rPr>
          <w:rFonts w:ascii="新細明體" w:hAnsi="新細明體"/>
          <w:color w:val="000000"/>
          <w:sz w:val="28"/>
          <w:szCs w:val="28"/>
        </w:rPr>
        <w:t>（二）選擇退保者：</w:t>
      </w:r>
      <w:bookmarkStart w:id="0" w:name="_GoBack"/>
      <w:bookmarkEnd w:id="0"/>
    </w:p>
    <w:p w:rsidR="006805ED" w:rsidRDefault="00674645">
      <w:pPr>
        <w:pStyle w:val="Textbody"/>
        <w:numPr>
          <w:ilvl w:val="0"/>
          <w:numId w:val="49"/>
        </w:numPr>
        <w:spacing w:line="260" w:lineRule="exact"/>
        <w:ind w:left="1644" w:hanging="567"/>
        <w:jc w:val="left"/>
        <w:rPr>
          <w:sz w:val="28"/>
          <w:szCs w:val="28"/>
        </w:rPr>
      </w:pPr>
      <w:r>
        <w:rPr>
          <w:rFonts w:ascii="標楷體" w:hAnsi="標楷體"/>
          <w:color w:val="000000"/>
          <w:sz w:val="26"/>
          <w:szCs w:val="26"/>
        </w:rPr>
        <w:t>停止繳納保險費，日後不得要求補繳</w:t>
      </w:r>
      <w:r>
        <w:rPr>
          <w:rFonts w:ascii="新細明體" w:hAnsi="新細明體"/>
          <w:color w:val="000000"/>
          <w:sz w:val="26"/>
          <w:szCs w:val="26"/>
        </w:rPr>
        <w:t>留職停薪、</w:t>
      </w:r>
      <w:r>
        <w:rPr>
          <w:rFonts w:ascii="標楷體" w:hAnsi="標楷體"/>
          <w:color w:val="000000"/>
          <w:sz w:val="26"/>
          <w:szCs w:val="26"/>
        </w:rPr>
        <w:t>停職</w:t>
      </w:r>
      <w:r>
        <w:rPr>
          <w:rFonts w:ascii="新細明體" w:hAnsi="新細明體"/>
          <w:color w:val="000000"/>
          <w:sz w:val="26"/>
          <w:szCs w:val="26"/>
        </w:rPr>
        <w:t>（聘）</w:t>
      </w:r>
      <w:r>
        <w:rPr>
          <w:rFonts w:ascii="標楷體" w:hAnsi="標楷體"/>
          <w:color w:val="000000"/>
          <w:sz w:val="26"/>
          <w:szCs w:val="26"/>
        </w:rPr>
        <w:t>或休職</w:t>
      </w:r>
      <w:r>
        <w:rPr>
          <w:rFonts w:ascii="新細明體" w:hAnsi="新細明體"/>
          <w:color w:val="000000"/>
          <w:sz w:val="26"/>
          <w:szCs w:val="26"/>
        </w:rPr>
        <w:t>期間之保費</w:t>
      </w:r>
      <w:r>
        <w:rPr>
          <w:rFonts w:ascii="標楷體" w:hAnsi="標楷體"/>
          <w:color w:val="000000"/>
          <w:sz w:val="26"/>
          <w:szCs w:val="26"/>
        </w:rPr>
        <w:t>改辦續保。</w:t>
      </w:r>
    </w:p>
    <w:p w:rsidR="006805ED" w:rsidRDefault="00674645">
      <w:pPr>
        <w:pStyle w:val="Textbody"/>
        <w:numPr>
          <w:ilvl w:val="0"/>
          <w:numId w:val="48"/>
        </w:numPr>
        <w:spacing w:line="260" w:lineRule="exact"/>
        <w:ind w:left="1644" w:hanging="567"/>
        <w:jc w:val="left"/>
        <w:rPr>
          <w:sz w:val="28"/>
          <w:szCs w:val="28"/>
        </w:rPr>
      </w:pPr>
      <w:r>
        <w:rPr>
          <w:rFonts w:ascii="新細明體" w:hAnsi="新細明體"/>
          <w:color w:val="000000"/>
          <w:sz w:val="26"/>
          <w:szCs w:val="26"/>
        </w:rPr>
        <w:t>留職停薪、</w:t>
      </w:r>
      <w:r>
        <w:rPr>
          <w:rFonts w:ascii="標楷體" w:hAnsi="標楷體"/>
          <w:color w:val="000000"/>
          <w:sz w:val="26"/>
          <w:szCs w:val="26"/>
        </w:rPr>
        <w:t>停職</w:t>
      </w:r>
      <w:r>
        <w:rPr>
          <w:rFonts w:ascii="新細明體" w:hAnsi="新細明體"/>
          <w:color w:val="000000"/>
          <w:sz w:val="26"/>
          <w:szCs w:val="26"/>
        </w:rPr>
        <w:t>（聘）</w:t>
      </w:r>
      <w:r>
        <w:rPr>
          <w:rFonts w:ascii="標楷體" w:hAnsi="標楷體"/>
          <w:color w:val="000000"/>
          <w:sz w:val="26"/>
          <w:szCs w:val="26"/>
        </w:rPr>
        <w:t>或休職</w:t>
      </w:r>
      <w:r>
        <w:rPr>
          <w:rFonts w:ascii="新細明體" w:hAnsi="新細明體"/>
          <w:color w:val="000000"/>
          <w:sz w:val="26"/>
          <w:szCs w:val="26"/>
        </w:rPr>
        <w:t>期間無保險年資</w:t>
      </w:r>
    </w:p>
    <w:p w:rsidR="006805ED" w:rsidRDefault="00674645">
      <w:pPr>
        <w:pStyle w:val="Textbody"/>
        <w:numPr>
          <w:ilvl w:val="0"/>
          <w:numId w:val="48"/>
        </w:numPr>
        <w:spacing w:line="260" w:lineRule="exact"/>
        <w:ind w:left="1644" w:hanging="567"/>
        <w:jc w:val="left"/>
        <w:rPr>
          <w:sz w:val="28"/>
          <w:szCs w:val="28"/>
        </w:rPr>
      </w:pPr>
      <w:r>
        <w:rPr>
          <w:rFonts w:ascii="新細明體" w:hAnsi="新細明體"/>
          <w:color w:val="000000"/>
          <w:sz w:val="26"/>
          <w:szCs w:val="26"/>
        </w:rPr>
        <w:t>留職停薪、</w:t>
      </w:r>
      <w:r>
        <w:rPr>
          <w:rFonts w:ascii="標楷體" w:hAnsi="標楷體"/>
          <w:color w:val="000000"/>
          <w:sz w:val="26"/>
          <w:szCs w:val="26"/>
        </w:rPr>
        <w:t>停職</w:t>
      </w:r>
      <w:r>
        <w:rPr>
          <w:rFonts w:ascii="新細明體" w:hAnsi="新細明體"/>
          <w:color w:val="000000"/>
          <w:sz w:val="26"/>
          <w:szCs w:val="26"/>
        </w:rPr>
        <w:t>（聘）</w:t>
      </w:r>
      <w:r>
        <w:rPr>
          <w:rFonts w:ascii="標楷體" w:hAnsi="標楷體"/>
          <w:color w:val="000000"/>
          <w:sz w:val="26"/>
          <w:szCs w:val="26"/>
        </w:rPr>
        <w:t>或休職</w:t>
      </w:r>
      <w:r>
        <w:rPr>
          <w:rFonts w:ascii="新細明體" w:hAnsi="新細明體"/>
          <w:color w:val="000000"/>
          <w:sz w:val="26"/>
          <w:szCs w:val="26"/>
        </w:rPr>
        <w:t>期間如發生保險事故不得請領保險給付</w:t>
      </w:r>
      <w:r>
        <w:rPr>
          <w:color w:val="000000"/>
          <w:sz w:val="26"/>
          <w:szCs w:val="26"/>
        </w:rPr>
        <w:t>。</w:t>
      </w:r>
    </w:p>
    <w:p w:rsidR="006805ED" w:rsidRDefault="00674645">
      <w:pPr>
        <w:pStyle w:val="32"/>
        <w:numPr>
          <w:ilvl w:val="0"/>
          <w:numId w:val="47"/>
        </w:numPr>
        <w:spacing w:line="260" w:lineRule="exact"/>
        <w:ind w:left="737" w:hanging="737"/>
        <w:jc w:val="left"/>
      </w:pPr>
      <w:r>
        <w:rPr>
          <w:rFonts w:ascii="標楷體" w:hAnsi="標楷體"/>
          <w:color w:val="000000"/>
          <w:sz w:val="26"/>
          <w:szCs w:val="26"/>
        </w:rPr>
        <w:t>選擇續保之被保險人，續保期間</w:t>
      </w:r>
      <w:r>
        <w:rPr>
          <w:rFonts w:ascii="標楷體" w:hAnsi="標楷體" w:cs="新細明體"/>
          <w:color w:val="000000"/>
          <w:sz w:val="26"/>
          <w:szCs w:val="26"/>
        </w:rPr>
        <w:t>同時參加其他職域社會保險者，應自重複加保之日起</w:t>
      </w:r>
      <w:r>
        <w:rPr>
          <w:rFonts w:ascii="標楷體" w:hAnsi="標楷體" w:cs="新細明體"/>
          <w:color w:val="000000"/>
          <w:sz w:val="26"/>
          <w:szCs w:val="26"/>
        </w:rPr>
        <w:t>60</w:t>
      </w:r>
      <w:r>
        <w:rPr>
          <w:rFonts w:ascii="標楷體" w:hAnsi="標楷體" w:cs="新細明體"/>
          <w:color w:val="000000"/>
          <w:sz w:val="26"/>
          <w:szCs w:val="26"/>
        </w:rPr>
        <w:t>日內，申請溯自參加其他職域社會保險之日起退保，並得退還其所繳之保險費；退出後不得再選擇加保。未申請退保或逾限申請者，其重複加保期間發生保險事故，不予給付；該段年資除得併計成就請領本保險養老給付之條件外，亦不予採認；其所繳之保險費，不予退還。</w:t>
      </w:r>
    </w:p>
    <w:p w:rsidR="006805ED" w:rsidRDefault="00674645">
      <w:pPr>
        <w:pStyle w:val="32"/>
        <w:numPr>
          <w:ilvl w:val="0"/>
          <w:numId w:val="47"/>
        </w:numPr>
        <w:spacing w:line="260" w:lineRule="exact"/>
        <w:ind w:left="737" w:hanging="737"/>
        <w:jc w:val="left"/>
      </w:pPr>
      <w:r>
        <w:rPr>
          <w:rFonts w:ascii="標楷體" w:hAnsi="標楷體"/>
          <w:color w:val="000000"/>
          <w:sz w:val="26"/>
          <w:szCs w:val="26"/>
        </w:rPr>
        <w:t>選擇續保之被保險人，逾</w:t>
      </w:r>
      <w:r>
        <w:rPr>
          <w:rFonts w:ascii="標楷體" w:hAnsi="標楷體"/>
          <w:color w:val="000000"/>
          <w:sz w:val="26"/>
          <w:szCs w:val="26"/>
        </w:rPr>
        <w:t>60</w:t>
      </w:r>
      <w:r>
        <w:rPr>
          <w:rFonts w:ascii="標楷體" w:hAnsi="標楷體"/>
          <w:color w:val="000000"/>
          <w:sz w:val="26"/>
          <w:szCs w:val="26"/>
        </w:rPr>
        <w:t>日未繳納其應自付保險費，應溯自未繳納保險費之日起</w:t>
      </w:r>
      <w:r>
        <w:rPr>
          <w:rFonts w:ascii="標楷體" w:hAnsi="標楷體"/>
          <w:color w:val="000000"/>
          <w:sz w:val="26"/>
          <w:szCs w:val="26"/>
        </w:rPr>
        <w:t>，視為退保。其於欠繳保險費期間發生保險事故所領取之保險給付，應依法追還。</w:t>
      </w:r>
    </w:p>
    <w:p w:rsidR="006805ED" w:rsidRDefault="00674645">
      <w:pPr>
        <w:pStyle w:val="Textbody"/>
        <w:numPr>
          <w:ilvl w:val="0"/>
          <w:numId w:val="47"/>
        </w:numPr>
        <w:spacing w:line="260" w:lineRule="exact"/>
        <w:ind w:left="737" w:hanging="737"/>
        <w:jc w:val="left"/>
      </w:pPr>
      <w:r>
        <w:rPr>
          <w:rFonts w:ascii="標楷體" w:hAnsi="標楷體"/>
          <w:color w:val="000000"/>
          <w:sz w:val="26"/>
          <w:szCs w:val="26"/>
        </w:rPr>
        <w:t>停職</w:t>
      </w:r>
      <w:r>
        <w:rPr>
          <w:rFonts w:ascii="新細明體" w:hAnsi="新細明體"/>
          <w:color w:val="000000"/>
          <w:sz w:val="26"/>
          <w:szCs w:val="26"/>
        </w:rPr>
        <w:t>（聘）</w:t>
      </w:r>
      <w:r>
        <w:rPr>
          <w:rFonts w:ascii="標楷體" w:hAnsi="標楷體"/>
          <w:color w:val="000000"/>
          <w:sz w:val="26"/>
          <w:szCs w:val="26"/>
        </w:rPr>
        <w:t>人員選擇續保者，如經復職</w:t>
      </w:r>
      <w:r>
        <w:rPr>
          <w:rFonts w:ascii="新細明體" w:hAnsi="新細明體"/>
          <w:color w:val="000000"/>
          <w:sz w:val="26"/>
          <w:szCs w:val="26"/>
        </w:rPr>
        <w:t>（聘）並補薪，要保機關應計算其</w:t>
      </w:r>
      <w:r>
        <w:rPr>
          <w:rFonts w:ascii="標楷體" w:hAnsi="標楷體"/>
          <w:color w:val="000000"/>
          <w:sz w:val="26"/>
          <w:szCs w:val="26"/>
        </w:rPr>
        <w:t>停職</w:t>
      </w:r>
      <w:r>
        <w:rPr>
          <w:rFonts w:ascii="新細明體" w:hAnsi="新細明體"/>
          <w:color w:val="000000"/>
          <w:sz w:val="26"/>
          <w:szCs w:val="26"/>
        </w:rPr>
        <w:t>（聘）期間應由政府或私立學校負擔之保險費並發還</w:t>
      </w:r>
      <w:r>
        <w:rPr>
          <w:rFonts w:ascii="標楷體" w:hAnsi="標楷體"/>
          <w:color w:val="000000"/>
          <w:sz w:val="26"/>
          <w:szCs w:val="26"/>
        </w:rPr>
        <w:t>被保險人。</w:t>
      </w:r>
    </w:p>
    <w:p w:rsidR="006805ED" w:rsidRDefault="00674645">
      <w:pPr>
        <w:pStyle w:val="Textbody"/>
        <w:numPr>
          <w:ilvl w:val="0"/>
          <w:numId w:val="47"/>
        </w:numPr>
        <w:spacing w:line="260" w:lineRule="exact"/>
        <w:ind w:left="737" w:hanging="737"/>
        <w:jc w:val="left"/>
      </w:pPr>
      <w:r>
        <w:rPr>
          <w:rFonts w:ascii="標楷體" w:hAnsi="標楷體"/>
          <w:b/>
          <w:color w:val="000000"/>
          <w:sz w:val="26"/>
          <w:szCs w:val="26"/>
        </w:rPr>
        <w:t>停職</w:t>
      </w:r>
      <w:r>
        <w:rPr>
          <w:rFonts w:ascii="新細明體" w:hAnsi="新細明體"/>
          <w:b/>
          <w:color w:val="000000"/>
          <w:sz w:val="26"/>
          <w:szCs w:val="26"/>
        </w:rPr>
        <w:t>（聘）</w:t>
      </w:r>
      <w:r>
        <w:rPr>
          <w:rFonts w:ascii="標楷體" w:hAnsi="標楷體"/>
          <w:b/>
          <w:color w:val="000000"/>
          <w:sz w:val="26"/>
          <w:szCs w:val="26"/>
        </w:rPr>
        <w:t>人員選擇退保者，如經復職</w:t>
      </w:r>
      <w:r>
        <w:rPr>
          <w:rFonts w:ascii="新細明體" w:hAnsi="新細明體"/>
          <w:b/>
          <w:color w:val="000000"/>
          <w:sz w:val="26"/>
          <w:szCs w:val="26"/>
        </w:rPr>
        <w:t>（聘）並補薪，僅能自復職之日辦理加保。</w:t>
      </w:r>
    </w:p>
    <w:p w:rsidR="006805ED" w:rsidRDefault="006805ED">
      <w:pPr>
        <w:pStyle w:val="32"/>
        <w:spacing w:line="260" w:lineRule="exact"/>
        <w:ind w:left="680" w:hanging="680"/>
        <w:jc w:val="left"/>
      </w:pPr>
    </w:p>
    <w:tbl>
      <w:tblPr>
        <w:tblW w:w="9545" w:type="dxa"/>
        <w:tblInd w:w="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0"/>
        <w:gridCol w:w="818"/>
        <w:gridCol w:w="491"/>
        <w:gridCol w:w="477"/>
        <w:gridCol w:w="491"/>
        <w:gridCol w:w="478"/>
        <w:gridCol w:w="490"/>
        <w:gridCol w:w="478"/>
        <w:gridCol w:w="491"/>
        <w:gridCol w:w="491"/>
        <w:gridCol w:w="490"/>
      </w:tblGrid>
      <w:tr w:rsidR="006805E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74645">
            <w:pPr>
              <w:pStyle w:val="Textbody"/>
              <w:snapToGrid w:val="0"/>
              <w:spacing w:line="320" w:lineRule="atLeast"/>
              <w:jc w:val="left"/>
            </w:pPr>
            <w:r>
              <w:rPr>
                <w:spacing w:val="447"/>
                <w:kern w:val="0"/>
                <w:sz w:val="26"/>
                <w:szCs w:val="26"/>
              </w:rPr>
              <w:t>被保險人姓</w:t>
            </w:r>
            <w:r>
              <w:rPr>
                <w:spacing w:val="5"/>
                <w:kern w:val="0"/>
                <w:sz w:val="26"/>
                <w:szCs w:val="26"/>
              </w:rPr>
              <w:t>名</w:t>
            </w:r>
          </w:p>
        </w:tc>
        <w:tc>
          <w:tcPr>
            <w:tcW w:w="51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805ED">
            <w:pPr>
              <w:pStyle w:val="Textbody"/>
              <w:rPr>
                <w:sz w:val="26"/>
                <w:szCs w:val="26"/>
              </w:rPr>
            </w:pPr>
          </w:p>
        </w:tc>
      </w:tr>
      <w:tr w:rsidR="006805E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74645">
            <w:pPr>
              <w:pStyle w:val="Textbody"/>
              <w:snapToGrid w:val="0"/>
              <w:spacing w:line="320" w:lineRule="atLeast"/>
              <w:jc w:val="left"/>
            </w:pPr>
            <w:r>
              <w:rPr>
                <w:spacing w:val="326"/>
                <w:kern w:val="0"/>
                <w:sz w:val="26"/>
                <w:szCs w:val="26"/>
              </w:rPr>
              <w:t>身分證統一編</w:t>
            </w:r>
            <w:r>
              <w:rPr>
                <w:spacing w:val="4"/>
                <w:kern w:val="0"/>
                <w:sz w:val="26"/>
                <w:szCs w:val="26"/>
              </w:rPr>
              <w:t>號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805ED">
            <w:pPr>
              <w:pStyle w:val="Textbody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805ED">
            <w:pPr>
              <w:pStyle w:val="Textbody"/>
              <w:rPr>
                <w:sz w:val="26"/>
                <w:szCs w:val="26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805ED">
            <w:pPr>
              <w:pStyle w:val="Textbody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805ED">
            <w:pPr>
              <w:pStyle w:val="Textbody"/>
              <w:rPr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805ED">
            <w:pPr>
              <w:pStyle w:val="Textbody"/>
              <w:rPr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805ED">
            <w:pPr>
              <w:pStyle w:val="Textbody"/>
              <w:rPr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805ED">
            <w:pPr>
              <w:pStyle w:val="Textbody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805ED">
            <w:pPr>
              <w:pStyle w:val="Textbody"/>
              <w:rPr>
                <w:sz w:val="26"/>
                <w:szCs w:val="2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805ED">
            <w:pPr>
              <w:pStyle w:val="Textbody"/>
              <w:rPr>
                <w:sz w:val="26"/>
                <w:szCs w:val="26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805ED">
            <w:pPr>
              <w:pStyle w:val="Textbody"/>
              <w:rPr>
                <w:sz w:val="26"/>
                <w:szCs w:val="26"/>
              </w:rPr>
            </w:pPr>
          </w:p>
        </w:tc>
      </w:tr>
      <w:tr w:rsidR="006805ED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74645">
            <w:pPr>
              <w:pStyle w:val="Textbody"/>
              <w:snapToGrid w:val="0"/>
              <w:spacing w:line="320" w:lineRule="atLeast"/>
            </w:pPr>
            <w:r>
              <w:rPr>
                <w:spacing w:val="17"/>
                <w:kern w:val="0"/>
                <w:sz w:val="26"/>
                <w:szCs w:val="26"/>
              </w:rPr>
              <w:t>事</w:t>
            </w:r>
            <w:r>
              <w:rPr>
                <w:spacing w:val="17"/>
                <w:kern w:val="0"/>
                <w:sz w:val="26"/>
                <w:szCs w:val="26"/>
              </w:rPr>
              <w:t xml:space="preserve">                        </w:t>
            </w:r>
            <w:r>
              <w:rPr>
                <w:spacing w:val="17"/>
                <w:kern w:val="0"/>
                <w:sz w:val="26"/>
                <w:szCs w:val="26"/>
              </w:rPr>
              <w:t>由</w:t>
            </w:r>
          </w:p>
        </w:tc>
        <w:tc>
          <w:tcPr>
            <w:tcW w:w="51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74645">
            <w:pPr>
              <w:pStyle w:val="Textbody"/>
              <w:ind w:left="140"/>
              <w:jc w:val="left"/>
              <w:rPr>
                <w:sz w:val="28"/>
                <w:szCs w:val="28"/>
              </w:rPr>
            </w:pPr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ascii="標楷體" w:hAnsi="標楷體"/>
                <w:sz w:val="26"/>
                <w:szCs w:val="26"/>
              </w:rPr>
              <w:t>因</w:t>
            </w:r>
            <w:r>
              <w:rPr>
                <w:rFonts w:ascii="標楷體" w:hAnsi="標楷體"/>
                <w:sz w:val="26"/>
                <w:szCs w:val="26"/>
              </w:rPr>
              <w:t>____________________</w:t>
            </w:r>
            <w:r>
              <w:rPr>
                <w:rFonts w:ascii="標楷體" w:hAnsi="標楷體"/>
                <w:sz w:val="26"/>
                <w:szCs w:val="26"/>
              </w:rPr>
              <w:t>留職停薪。</w:t>
            </w:r>
          </w:p>
          <w:p w:rsidR="006805ED" w:rsidRDefault="00674645">
            <w:pPr>
              <w:pStyle w:val="Textbody"/>
              <w:ind w:left="140"/>
              <w:jc w:val="left"/>
              <w:rPr>
                <w:sz w:val="28"/>
                <w:szCs w:val="28"/>
              </w:rPr>
            </w:pPr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ascii="標楷體" w:hAnsi="標楷體"/>
                <w:sz w:val="26"/>
                <w:szCs w:val="26"/>
              </w:rPr>
              <w:t>停職</w:t>
            </w:r>
            <w:r>
              <w:rPr>
                <w:rFonts w:ascii="標楷體" w:hAnsi="標楷體"/>
                <w:sz w:val="26"/>
                <w:szCs w:val="26"/>
              </w:rPr>
              <w:t>(</w:t>
            </w:r>
            <w:r>
              <w:rPr>
                <w:rFonts w:ascii="標楷體" w:hAnsi="標楷體"/>
                <w:sz w:val="26"/>
                <w:szCs w:val="26"/>
              </w:rPr>
              <w:t>聘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  <w:r>
              <w:rPr>
                <w:rFonts w:ascii="標楷體" w:hAnsi="標楷體"/>
                <w:sz w:val="26"/>
                <w:szCs w:val="26"/>
              </w:rPr>
              <w:t>。</w:t>
            </w:r>
          </w:p>
          <w:p w:rsidR="006805ED" w:rsidRDefault="00674645">
            <w:pPr>
              <w:pStyle w:val="Textbody"/>
              <w:ind w:left="140"/>
              <w:jc w:val="left"/>
              <w:rPr>
                <w:sz w:val="28"/>
                <w:szCs w:val="28"/>
              </w:rPr>
            </w:pPr>
            <w:r>
              <w:rPr>
                <w:rFonts w:ascii="標楷體" w:hAnsi="標楷體"/>
                <w:sz w:val="26"/>
                <w:szCs w:val="26"/>
              </w:rPr>
              <w:t>□</w:t>
            </w:r>
            <w:r>
              <w:rPr>
                <w:rFonts w:ascii="標楷體" w:hAnsi="標楷體"/>
                <w:sz w:val="26"/>
                <w:szCs w:val="26"/>
              </w:rPr>
              <w:t>休職。</w:t>
            </w:r>
          </w:p>
        </w:tc>
      </w:tr>
      <w:tr w:rsidR="006805E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74645">
            <w:pPr>
              <w:pStyle w:val="Textbody"/>
              <w:snapToGrid w:val="0"/>
              <w:spacing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起</w:t>
            </w:r>
            <w:r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訖</w:t>
            </w:r>
            <w:r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日</w:t>
            </w:r>
            <w:r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期</w:t>
            </w:r>
          </w:p>
          <w:p w:rsidR="006805ED" w:rsidRDefault="00674645">
            <w:pPr>
              <w:pStyle w:val="Textbody"/>
              <w:snapToGrid w:val="0"/>
              <w:spacing w:line="32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停職人員免填到期日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51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74645">
            <w:pPr>
              <w:pStyle w:val="Textbody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自</w:t>
            </w:r>
            <w:r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日</w:t>
            </w:r>
          </w:p>
          <w:p w:rsidR="006805ED" w:rsidRDefault="00674645">
            <w:pPr>
              <w:pStyle w:val="Textbody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至</w:t>
            </w:r>
            <w:r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年</w:t>
            </w:r>
            <w:r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月</w:t>
            </w:r>
            <w:r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>日</w:t>
            </w:r>
          </w:p>
        </w:tc>
      </w:tr>
      <w:tr w:rsidR="006805ED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74645">
            <w:pPr>
              <w:pStyle w:val="Textbody"/>
              <w:snapToGrid w:val="0"/>
              <w:spacing w:line="320" w:lineRule="atLeast"/>
              <w:jc w:val="left"/>
            </w:pPr>
            <w:r>
              <w:rPr>
                <w:spacing w:val="326"/>
                <w:kern w:val="0"/>
                <w:sz w:val="26"/>
                <w:szCs w:val="26"/>
              </w:rPr>
              <w:t>選擇續（退）</w:t>
            </w:r>
            <w:r>
              <w:rPr>
                <w:spacing w:val="4"/>
                <w:kern w:val="0"/>
                <w:sz w:val="26"/>
                <w:szCs w:val="26"/>
              </w:rPr>
              <w:t>保</w:t>
            </w:r>
          </w:p>
        </w:tc>
        <w:tc>
          <w:tcPr>
            <w:tcW w:w="51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74645">
            <w:pPr>
              <w:pStyle w:val="Textbody"/>
              <w:ind w:left="140"/>
              <w:jc w:val="left"/>
            </w:pPr>
            <w:r>
              <w:rPr>
                <w:rFonts w:ascii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hAnsi="標楷體"/>
                <w:sz w:val="26"/>
                <w:szCs w:val="26"/>
              </w:rPr>
              <w:t>自付全部保險費繼續參加本保險。</w:t>
            </w:r>
            <w:r>
              <w:rPr>
                <w:rFonts w:ascii="標楷體" w:hAnsi="標楷體"/>
                <w:sz w:val="26"/>
                <w:szCs w:val="26"/>
              </w:rPr>
              <w:t xml:space="preserve">     </w:t>
            </w:r>
          </w:p>
          <w:p w:rsidR="006805ED" w:rsidRDefault="00674645">
            <w:pPr>
              <w:pStyle w:val="Textbody"/>
              <w:ind w:left="140"/>
              <w:jc w:val="left"/>
            </w:pPr>
            <w:r>
              <w:rPr>
                <w:rFonts w:ascii="標楷體" w:hAnsi="標楷體"/>
                <w:sz w:val="26"/>
                <w:szCs w:val="26"/>
              </w:rPr>
              <w:t xml:space="preserve">□ </w:t>
            </w:r>
            <w:r>
              <w:rPr>
                <w:rFonts w:ascii="標楷體" w:hAnsi="標楷體"/>
                <w:sz w:val="26"/>
                <w:szCs w:val="26"/>
              </w:rPr>
              <w:t>退保</w:t>
            </w:r>
          </w:p>
        </w:tc>
      </w:tr>
      <w:tr w:rsidR="006805ED">
        <w:tblPrEx>
          <w:tblCellMar>
            <w:top w:w="0" w:type="dxa"/>
            <w:bottom w:w="0" w:type="dxa"/>
          </w:tblCellMar>
        </w:tblPrEx>
        <w:trPr>
          <w:trHeight w:hRule="exact" w:val="755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74645">
            <w:pPr>
              <w:pStyle w:val="Textbody"/>
              <w:snapToGrid w:val="0"/>
              <w:spacing w:line="320" w:lineRule="atLeas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法定屆齡退休前</w:t>
            </w:r>
            <w:r>
              <w:rPr>
                <w:rFonts w:ascii="標楷體" w:hAnsi="標楷體"/>
                <w:sz w:val="26"/>
                <w:szCs w:val="26"/>
              </w:rPr>
              <w:t>1</w:t>
            </w:r>
            <w:r>
              <w:rPr>
                <w:rFonts w:ascii="標楷體" w:hAnsi="標楷體"/>
                <w:sz w:val="26"/>
                <w:szCs w:val="26"/>
              </w:rPr>
              <w:t>日或任期屆滿日</w:t>
            </w:r>
          </w:p>
          <w:p w:rsidR="006805ED" w:rsidRDefault="00674645">
            <w:pPr>
              <w:pStyle w:val="Textbody"/>
              <w:snapToGrid w:val="0"/>
              <w:spacing w:line="320" w:lineRule="atLeas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(</w:t>
            </w:r>
            <w:r>
              <w:rPr>
                <w:rFonts w:ascii="標楷體" w:hAnsi="標楷體"/>
                <w:sz w:val="26"/>
                <w:szCs w:val="26"/>
              </w:rPr>
              <w:t>留職停薪人員免填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</w:p>
        </w:tc>
        <w:tc>
          <w:tcPr>
            <w:tcW w:w="51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5ED" w:rsidRDefault="00674645">
            <w:pPr>
              <w:pStyle w:val="Textbody"/>
              <w:ind w:left="14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年</w:t>
            </w:r>
            <w:r>
              <w:rPr>
                <w:rFonts w:ascii="標楷體" w:hAnsi="標楷體"/>
                <w:sz w:val="26"/>
                <w:szCs w:val="26"/>
              </w:rPr>
              <w:t xml:space="preserve">       </w:t>
            </w:r>
            <w:r>
              <w:rPr>
                <w:rFonts w:ascii="標楷體" w:hAnsi="標楷體"/>
                <w:sz w:val="26"/>
                <w:szCs w:val="26"/>
              </w:rPr>
              <w:t>月</w:t>
            </w:r>
            <w:r>
              <w:rPr>
                <w:rFonts w:ascii="標楷體" w:hAnsi="標楷體"/>
                <w:sz w:val="26"/>
                <w:szCs w:val="26"/>
              </w:rPr>
              <w:t xml:space="preserve">       </w:t>
            </w:r>
            <w:r>
              <w:rPr>
                <w:rFonts w:ascii="標楷體" w:hAnsi="標楷體"/>
                <w:sz w:val="26"/>
                <w:szCs w:val="26"/>
              </w:rPr>
              <w:t>日</w:t>
            </w:r>
          </w:p>
        </w:tc>
      </w:tr>
    </w:tbl>
    <w:p w:rsidR="006805ED" w:rsidRDefault="00674645">
      <w:pPr>
        <w:pStyle w:val="32"/>
        <w:spacing w:line="300" w:lineRule="exact"/>
        <w:ind w:left="1247" w:hanging="680"/>
        <w:jc w:val="left"/>
      </w:pPr>
      <w:r>
        <w:rPr>
          <w:rFonts w:ascii="標楷體" w:hAnsi="標楷體"/>
          <w:color w:val="000000"/>
          <w:sz w:val="26"/>
          <w:szCs w:val="26"/>
        </w:rPr>
        <w:t>立同意書人：</w:t>
      </w:r>
      <w:r>
        <w:rPr>
          <w:rFonts w:ascii="標楷體" w:hAnsi="標楷體"/>
          <w:color w:val="000000"/>
          <w:sz w:val="26"/>
          <w:szCs w:val="26"/>
        </w:rPr>
        <w:t xml:space="preserve">                               (</w:t>
      </w:r>
      <w:r>
        <w:rPr>
          <w:rFonts w:ascii="標楷體" w:hAnsi="標楷體"/>
          <w:color w:val="000000"/>
          <w:sz w:val="26"/>
          <w:szCs w:val="26"/>
        </w:rPr>
        <w:t>簽名或蓋章</w:t>
      </w:r>
      <w:r>
        <w:rPr>
          <w:rFonts w:ascii="標楷體" w:hAnsi="標楷體"/>
          <w:color w:val="000000"/>
          <w:sz w:val="26"/>
          <w:szCs w:val="26"/>
        </w:rPr>
        <w:t>)</w:t>
      </w:r>
    </w:p>
    <w:p w:rsidR="006805ED" w:rsidRDefault="00674645">
      <w:pPr>
        <w:pStyle w:val="32"/>
        <w:spacing w:line="300" w:lineRule="exact"/>
        <w:ind w:left="1247" w:hanging="680"/>
        <w:jc w:val="left"/>
      </w:pPr>
      <w:r>
        <w:rPr>
          <w:rFonts w:ascii="標楷體" w:hAnsi="標楷體"/>
          <w:color w:val="000000"/>
          <w:sz w:val="26"/>
          <w:szCs w:val="26"/>
        </w:rPr>
        <w:t>聯絡地址：</w:t>
      </w:r>
    </w:p>
    <w:p w:rsidR="006805ED" w:rsidRDefault="00674645">
      <w:pPr>
        <w:pStyle w:val="32"/>
        <w:spacing w:line="300" w:lineRule="exact"/>
        <w:ind w:left="1247" w:hanging="680"/>
        <w:jc w:val="left"/>
      </w:pPr>
      <w:r>
        <w:rPr>
          <w:rFonts w:ascii="標楷體" w:hAnsi="標楷體"/>
          <w:color w:val="000000"/>
          <w:sz w:val="26"/>
          <w:szCs w:val="26"/>
        </w:rPr>
        <w:t>聯絡電話：</w:t>
      </w:r>
    </w:p>
    <w:p w:rsidR="006805ED" w:rsidRDefault="00674645">
      <w:pPr>
        <w:pStyle w:val="32"/>
        <w:spacing w:line="300" w:lineRule="exact"/>
        <w:ind w:left="1247" w:hanging="680"/>
        <w:jc w:val="left"/>
      </w:pPr>
      <w:r>
        <w:rPr>
          <w:rFonts w:ascii="標楷體" w:hAnsi="標楷體"/>
          <w:color w:val="000000"/>
          <w:sz w:val="26"/>
          <w:szCs w:val="26"/>
        </w:rPr>
        <w:t>服務機關</w:t>
      </w:r>
      <w:r>
        <w:rPr>
          <w:rFonts w:ascii="標楷體" w:hAnsi="標楷體"/>
          <w:color w:val="000000"/>
          <w:sz w:val="26"/>
          <w:szCs w:val="26"/>
        </w:rPr>
        <w:t>(</w:t>
      </w:r>
      <w:r>
        <w:rPr>
          <w:rFonts w:ascii="標楷體" w:hAnsi="標楷體"/>
          <w:color w:val="000000"/>
          <w:sz w:val="26"/>
          <w:szCs w:val="26"/>
        </w:rPr>
        <w:t>構</w:t>
      </w:r>
      <w:r>
        <w:rPr>
          <w:rFonts w:ascii="標楷體" w:hAnsi="標楷體"/>
          <w:color w:val="000000"/>
          <w:sz w:val="26"/>
          <w:szCs w:val="26"/>
        </w:rPr>
        <w:t>)</w:t>
      </w:r>
      <w:r>
        <w:rPr>
          <w:rFonts w:ascii="標楷體" w:hAnsi="標楷體"/>
          <w:color w:val="000000"/>
          <w:sz w:val="26"/>
          <w:szCs w:val="26"/>
        </w:rPr>
        <w:t>學校：</w:t>
      </w:r>
    </w:p>
    <w:p w:rsidR="006805ED" w:rsidRDefault="00674645">
      <w:pPr>
        <w:pStyle w:val="32"/>
        <w:spacing w:line="300" w:lineRule="exact"/>
        <w:ind w:left="1247" w:hanging="680"/>
        <w:jc w:val="left"/>
      </w:pPr>
      <w:r>
        <w:rPr>
          <w:rFonts w:ascii="標楷體" w:hAnsi="標楷體"/>
          <w:color w:val="000000"/>
          <w:sz w:val="26"/>
          <w:szCs w:val="26"/>
        </w:rPr>
        <w:t>填寫日期：</w:t>
      </w:r>
      <w:r>
        <w:rPr>
          <w:rFonts w:ascii="標楷體" w:hAnsi="標楷體"/>
          <w:color w:val="000000"/>
          <w:sz w:val="26"/>
          <w:szCs w:val="26"/>
        </w:rPr>
        <w:t xml:space="preserve">             </w:t>
      </w:r>
      <w:r>
        <w:rPr>
          <w:rFonts w:ascii="標楷體" w:hAnsi="標楷體"/>
          <w:color w:val="000000"/>
          <w:sz w:val="26"/>
          <w:szCs w:val="26"/>
        </w:rPr>
        <w:t>年</w:t>
      </w:r>
      <w:r>
        <w:rPr>
          <w:rFonts w:ascii="標楷體" w:hAnsi="標楷體"/>
          <w:color w:val="000000"/>
          <w:sz w:val="26"/>
          <w:szCs w:val="26"/>
        </w:rPr>
        <w:t xml:space="preserve">           </w:t>
      </w:r>
      <w:r>
        <w:rPr>
          <w:rFonts w:ascii="標楷體" w:hAnsi="標楷體"/>
          <w:color w:val="000000"/>
          <w:sz w:val="26"/>
          <w:szCs w:val="26"/>
        </w:rPr>
        <w:t>月</w:t>
      </w:r>
      <w:r>
        <w:rPr>
          <w:rFonts w:ascii="標楷體" w:hAnsi="標楷體"/>
          <w:color w:val="000000"/>
          <w:sz w:val="26"/>
          <w:szCs w:val="26"/>
        </w:rPr>
        <w:t xml:space="preserve">           </w:t>
      </w:r>
      <w:r>
        <w:rPr>
          <w:rFonts w:ascii="標楷體" w:hAnsi="標楷體"/>
          <w:color w:val="000000"/>
          <w:sz w:val="26"/>
          <w:szCs w:val="26"/>
        </w:rPr>
        <w:t>日</w:t>
      </w:r>
    </w:p>
    <w:sectPr w:rsidR="006805ED">
      <w:pgSz w:w="11906" w:h="16838"/>
      <w:pgMar w:top="289" w:right="737" w:bottom="289" w:left="737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645" w:rsidRDefault="00674645">
      <w:r>
        <w:separator/>
      </w:r>
    </w:p>
  </w:endnote>
  <w:endnote w:type="continuationSeparator" w:id="0">
    <w:p w:rsidR="00674645" w:rsidRDefault="0067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00"/>
    <w:family w:val="modern"/>
    <w:pitch w:val="fixed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645" w:rsidRDefault="00674645">
      <w:r>
        <w:rPr>
          <w:color w:val="000000"/>
        </w:rPr>
        <w:separator/>
      </w:r>
    </w:p>
  </w:footnote>
  <w:footnote w:type="continuationSeparator" w:id="0">
    <w:p w:rsidR="00674645" w:rsidRDefault="0067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553"/>
    <w:multiLevelType w:val="multilevel"/>
    <w:tmpl w:val="E0E6525E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" w15:restartNumberingAfterBreak="0">
    <w:nsid w:val="03213771"/>
    <w:multiLevelType w:val="multilevel"/>
    <w:tmpl w:val="6056354C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05C339F6"/>
    <w:multiLevelType w:val="multilevel"/>
    <w:tmpl w:val="9C806648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3" w15:restartNumberingAfterBreak="0">
    <w:nsid w:val="06701FD8"/>
    <w:multiLevelType w:val="multilevel"/>
    <w:tmpl w:val="A4806726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4" w15:restartNumberingAfterBreak="0">
    <w:nsid w:val="096E6DBA"/>
    <w:multiLevelType w:val="multilevel"/>
    <w:tmpl w:val="AB0EE1F0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5" w15:restartNumberingAfterBreak="0">
    <w:nsid w:val="0BDA6DB6"/>
    <w:multiLevelType w:val="multilevel"/>
    <w:tmpl w:val="7E02736E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6" w15:restartNumberingAfterBreak="0">
    <w:nsid w:val="0EAE6C16"/>
    <w:multiLevelType w:val="multilevel"/>
    <w:tmpl w:val="97725742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7" w15:restartNumberingAfterBreak="0">
    <w:nsid w:val="0EC07FEB"/>
    <w:multiLevelType w:val="multilevel"/>
    <w:tmpl w:val="4006BA24"/>
    <w:lvl w:ilvl="0">
      <w:start w:val="1"/>
      <w:numFmt w:val="japaneseCounting"/>
      <w:lvlText w:val="%1、"/>
      <w:lvlJc w:val="left"/>
      <w:pPr>
        <w:ind w:left="720" w:hanging="360"/>
      </w:pPr>
    </w:lvl>
    <w:lvl w:ilvl="1">
      <w:start w:val="1"/>
      <w:numFmt w:val="japaneseCounting"/>
      <w:lvlText w:val="%2、"/>
      <w:lvlJc w:val="left"/>
      <w:pPr>
        <w:ind w:left="1080" w:hanging="360"/>
      </w:pPr>
    </w:lvl>
    <w:lvl w:ilvl="2">
      <w:start w:val="1"/>
      <w:numFmt w:val="japaneseCounting"/>
      <w:lvlText w:val="%3、"/>
      <w:lvlJc w:val="left"/>
      <w:pPr>
        <w:ind w:left="1440" w:hanging="360"/>
      </w:p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japaneseCounting"/>
      <w:lvlText w:val="%5、"/>
      <w:lvlJc w:val="left"/>
      <w:pPr>
        <w:ind w:left="2160" w:hanging="360"/>
      </w:pPr>
    </w:lvl>
    <w:lvl w:ilvl="5">
      <w:start w:val="1"/>
      <w:numFmt w:val="japaneseCounting"/>
      <w:lvlText w:val="%6、"/>
      <w:lvlJc w:val="left"/>
      <w:pPr>
        <w:ind w:left="2520" w:hanging="360"/>
      </w:pPr>
    </w:lvl>
    <w:lvl w:ilvl="6">
      <w:start w:val="1"/>
      <w:numFmt w:val="japaneseCounting"/>
      <w:lvlText w:val="%7、"/>
      <w:lvlJc w:val="left"/>
      <w:pPr>
        <w:ind w:left="2880" w:hanging="360"/>
      </w:pPr>
    </w:lvl>
    <w:lvl w:ilvl="7">
      <w:start w:val="1"/>
      <w:numFmt w:val="japaneseCounting"/>
      <w:lvlText w:val="%8、"/>
      <w:lvlJc w:val="left"/>
      <w:pPr>
        <w:ind w:left="3240" w:hanging="360"/>
      </w:pPr>
    </w:lvl>
    <w:lvl w:ilvl="8">
      <w:start w:val="1"/>
      <w:numFmt w:val="japaneseCounting"/>
      <w:lvlText w:val="%9、"/>
      <w:lvlJc w:val="left"/>
      <w:pPr>
        <w:ind w:left="3600" w:hanging="360"/>
      </w:pPr>
    </w:lvl>
  </w:abstractNum>
  <w:abstractNum w:abstractNumId="8" w15:restartNumberingAfterBreak="0">
    <w:nsid w:val="15E77BFF"/>
    <w:multiLevelType w:val="multilevel"/>
    <w:tmpl w:val="66BEE842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9" w15:restartNumberingAfterBreak="0">
    <w:nsid w:val="167F4BD3"/>
    <w:multiLevelType w:val="multilevel"/>
    <w:tmpl w:val="4D3424DE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0" w15:restartNumberingAfterBreak="0">
    <w:nsid w:val="17525BC9"/>
    <w:multiLevelType w:val="multilevel"/>
    <w:tmpl w:val="F1E2FC60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11" w15:restartNumberingAfterBreak="0">
    <w:nsid w:val="181C20FF"/>
    <w:multiLevelType w:val="multilevel"/>
    <w:tmpl w:val="39969CF6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2" w15:restartNumberingAfterBreak="0">
    <w:nsid w:val="190A560C"/>
    <w:multiLevelType w:val="multilevel"/>
    <w:tmpl w:val="84E605DE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13" w15:restartNumberingAfterBreak="0">
    <w:nsid w:val="19E3566D"/>
    <w:multiLevelType w:val="multilevel"/>
    <w:tmpl w:val="C3226ED6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14" w15:restartNumberingAfterBreak="0">
    <w:nsid w:val="1CF921C1"/>
    <w:multiLevelType w:val="multilevel"/>
    <w:tmpl w:val="2A241BD0"/>
    <w:styleLink w:val="14PT--11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5" w15:restartNumberingAfterBreak="0">
    <w:nsid w:val="26066F3C"/>
    <w:multiLevelType w:val="multilevel"/>
    <w:tmpl w:val="1D20D53C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16" w15:restartNumberingAfterBreak="0">
    <w:nsid w:val="28446C67"/>
    <w:multiLevelType w:val="multilevel"/>
    <w:tmpl w:val="18F02CDE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7" w15:restartNumberingAfterBreak="0">
    <w:nsid w:val="293E6D8B"/>
    <w:multiLevelType w:val="multilevel"/>
    <w:tmpl w:val="54EA1612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18" w15:restartNumberingAfterBreak="0">
    <w:nsid w:val="29F55BD3"/>
    <w:multiLevelType w:val="multilevel"/>
    <w:tmpl w:val="C948737E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19" w15:restartNumberingAfterBreak="0">
    <w:nsid w:val="32094157"/>
    <w:multiLevelType w:val="multilevel"/>
    <w:tmpl w:val="D5940540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20" w15:restartNumberingAfterBreak="0">
    <w:nsid w:val="364108A5"/>
    <w:multiLevelType w:val="multilevel"/>
    <w:tmpl w:val="99A6E666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21" w15:restartNumberingAfterBreak="0">
    <w:nsid w:val="375D1DE2"/>
    <w:multiLevelType w:val="multilevel"/>
    <w:tmpl w:val="21C299D0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9676A79"/>
    <w:multiLevelType w:val="multilevel"/>
    <w:tmpl w:val="04EC225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23" w15:restartNumberingAfterBreak="0">
    <w:nsid w:val="39C03FCA"/>
    <w:multiLevelType w:val="multilevel"/>
    <w:tmpl w:val="CDDAE3CA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24" w15:restartNumberingAfterBreak="0">
    <w:nsid w:val="3A3B2CB2"/>
    <w:multiLevelType w:val="multilevel"/>
    <w:tmpl w:val="B56EBA92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25" w15:restartNumberingAfterBreak="0">
    <w:nsid w:val="3D953070"/>
    <w:multiLevelType w:val="multilevel"/>
    <w:tmpl w:val="F86A85DA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6" w15:restartNumberingAfterBreak="0">
    <w:nsid w:val="424166BF"/>
    <w:multiLevelType w:val="multilevel"/>
    <w:tmpl w:val="DA98B49C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27" w15:restartNumberingAfterBreak="0">
    <w:nsid w:val="430E3C17"/>
    <w:multiLevelType w:val="multilevel"/>
    <w:tmpl w:val="0374DF38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28" w15:restartNumberingAfterBreak="0">
    <w:nsid w:val="45B44017"/>
    <w:multiLevelType w:val="multilevel"/>
    <w:tmpl w:val="D1C28CC8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29" w15:restartNumberingAfterBreak="0">
    <w:nsid w:val="469471DF"/>
    <w:multiLevelType w:val="multilevel"/>
    <w:tmpl w:val="938AAF4A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30" w15:restartNumberingAfterBreak="0">
    <w:nsid w:val="49B61C33"/>
    <w:multiLevelType w:val="multilevel"/>
    <w:tmpl w:val="EC507624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31" w15:restartNumberingAfterBreak="0">
    <w:nsid w:val="4C830B88"/>
    <w:multiLevelType w:val="multilevel"/>
    <w:tmpl w:val="319EF58E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2" w15:restartNumberingAfterBreak="0">
    <w:nsid w:val="4E6951B8"/>
    <w:multiLevelType w:val="multilevel"/>
    <w:tmpl w:val="A2AE9E98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33" w15:restartNumberingAfterBreak="0">
    <w:nsid w:val="50685C24"/>
    <w:multiLevelType w:val="multilevel"/>
    <w:tmpl w:val="425416AA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34" w15:restartNumberingAfterBreak="0">
    <w:nsid w:val="53F64F21"/>
    <w:multiLevelType w:val="multilevel"/>
    <w:tmpl w:val="F18624CE"/>
    <w:lvl w:ilvl="0">
      <w:start w:val="1"/>
      <w:numFmt w:val="decimal"/>
      <w:lvlText w:val="%1、"/>
      <w:lvlJc w:val="left"/>
      <w:pPr>
        <w:ind w:left="1353" w:hanging="360"/>
      </w:pPr>
    </w:lvl>
    <w:lvl w:ilvl="1">
      <w:start w:val="1"/>
      <w:numFmt w:val="decimal"/>
      <w:lvlText w:val="%2、"/>
      <w:lvlJc w:val="left"/>
      <w:pPr>
        <w:ind w:left="1080" w:hanging="360"/>
      </w:pPr>
    </w:lvl>
    <w:lvl w:ilvl="2">
      <w:start w:val="1"/>
      <w:numFmt w:val="decimal"/>
      <w:lvlText w:val="%3、"/>
      <w:lvlJc w:val="left"/>
      <w:pPr>
        <w:ind w:left="1440" w:hanging="360"/>
      </w:pPr>
    </w:lvl>
    <w:lvl w:ilvl="3">
      <w:start w:val="1"/>
      <w:numFmt w:val="decimal"/>
      <w:lvlText w:val="%4、"/>
      <w:lvlJc w:val="left"/>
      <w:pPr>
        <w:ind w:left="1800" w:hanging="360"/>
      </w:pPr>
    </w:lvl>
    <w:lvl w:ilvl="4">
      <w:start w:val="1"/>
      <w:numFmt w:val="decimal"/>
      <w:lvlText w:val="%5、"/>
      <w:lvlJc w:val="left"/>
      <w:pPr>
        <w:ind w:left="2160" w:hanging="360"/>
      </w:pPr>
    </w:lvl>
    <w:lvl w:ilvl="5">
      <w:start w:val="1"/>
      <w:numFmt w:val="decimal"/>
      <w:lvlText w:val="%6、"/>
      <w:lvlJc w:val="left"/>
      <w:pPr>
        <w:ind w:left="2520" w:hanging="360"/>
      </w:pPr>
    </w:lvl>
    <w:lvl w:ilvl="6">
      <w:start w:val="1"/>
      <w:numFmt w:val="decimal"/>
      <w:lvlText w:val="%7、"/>
      <w:lvlJc w:val="left"/>
      <w:pPr>
        <w:ind w:left="2880" w:hanging="360"/>
      </w:pPr>
    </w:lvl>
    <w:lvl w:ilvl="7">
      <w:start w:val="1"/>
      <w:numFmt w:val="decimal"/>
      <w:lvlText w:val="%8、"/>
      <w:lvlJc w:val="left"/>
      <w:pPr>
        <w:ind w:left="3240" w:hanging="360"/>
      </w:pPr>
    </w:lvl>
    <w:lvl w:ilvl="8">
      <w:start w:val="1"/>
      <w:numFmt w:val="decimal"/>
      <w:lvlText w:val="%9、"/>
      <w:lvlJc w:val="left"/>
      <w:pPr>
        <w:ind w:left="3600" w:hanging="360"/>
      </w:pPr>
    </w:lvl>
  </w:abstractNum>
  <w:abstractNum w:abstractNumId="35" w15:restartNumberingAfterBreak="0">
    <w:nsid w:val="563A26A1"/>
    <w:multiLevelType w:val="multilevel"/>
    <w:tmpl w:val="326E1A18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36" w15:restartNumberingAfterBreak="0">
    <w:nsid w:val="599F64C1"/>
    <w:multiLevelType w:val="multilevel"/>
    <w:tmpl w:val="08B2ECA0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7" w15:restartNumberingAfterBreak="0">
    <w:nsid w:val="5FA34226"/>
    <w:multiLevelType w:val="multilevel"/>
    <w:tmpl w:val="00AE8618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38" w15:restartNumberingAfterBreak="0">
    <w:nsid w:val="63285173"/>
    <w:multiLevelType w:val="multilevel"/>
    <w:tmpl w:val="EF16DDDC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9" w15:restartNumberingAfterBreak="0">
    <w:nsid w:val="64F54E97"/>
    <w:multiLevelType w:val="multilevel"/>
    <w:tmpl w:val="80B41894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40" w15:restartNumberingAfterBreak="0">
    <w:nsid w:val="69801BD6"/>
    <w:multiLevelType w:val="multilevel"/>
    <w:tmpl w:val="21F4F922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41" w15:restartNumberingAfterBreak="0">
    <w:nsid w:val="6DC56A0E"/>
    <w:multiLevelType w:val="multilevel"/>
    <w:tmpl w:val="B7BAF638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42" w15:restartNumberingAfterBreak="0">
    <w:nsid w:val="6FA56809"/>
    <w:multiLevelType w:val="multilevel"/>
    <w:tmpl w:val="E99CAF24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43" w15:restartNumberingAfterBreak="0">
    <w:nsid w:val="702C15AA"/>
    <w:multiLevelType w:val="multilevel"/>
    <w:tmpl w:val="A92CAE10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44" w15:restartNumberingAfterBreak="0">
    <w:nsid w:val="70BC307D"/>
    <w:multiLevelType w:val="multilevel"/>
    <w:tmpl w:val="CC7C3986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45" w15:restartNumberingAfterBreak="0">
    <w:nsid w:val="777B021E"/>
    <w:multiLevelType w:val="multilevel"/>
    <w:tmpl w:val="E1FAF168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46" w15:restartNumberingAfterBreak="0">
    <w:nsid w:val="784672DC"/>
    <w:multiLevelType w:val="multilevel"/>
    <w:tmpl w:val="81B0D0B6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47" w15:restartNumberingAfterBreak="0">
    <w:nsid w:val="7A7B234B"/>
    <w:multiLevelType w:val="multilevel"/>
    <w:tmpl w:val="599407BC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8"/>
  </w:num>
  <w:num w:numId="2">
    <w:abstractNumId w:val="46"/>
  </w:num>
  <w:num w:numId="3">
    <w:abstractNumId w:val="22"/>
  </w:num>
  <w:num w:numId="4">
    <w:abstractNumId w:val="8"/>
  </w:num>
  <w:num w:numId="5">
    <w:abstractNumId w:val="39"/>
  </w:num>
  <w:num w:numId="6">
    <w:abstractNumId w:val="12"/>
  </w:num>
  <w:num w:numId="7">
    <w:abstractNumId w:val="30"/>
  </w:num>
  <w:num w:numId="8">
    <w:abstractNumId w:val="42"/>
  </w:num>
  <w:num w:numId="9">
    <w:abstractNumId w:val="26"/>
  </w:num>
  <w:num w:numId="10">
    <w:abstractNumId w:val="19"/>
  </w:num>
  <w:num w:numId="11">
    <w:abstractNumId w:val="35"/>
  </w:num>
  <w:num w:numId="12">
    <w:abstractNumId w:val="24"/>
  </w:num>
  <w:num w:numId="13">
    <w:abstractNumId w:val="9"/>
  </w:num>
  <w:num w:numId="14">
    <w:abstractNumId w:val="44"/>
  </w:num>
  <w:num w:numId="15">
    <w:abstractNumId w:val="5"/>
  </w:num>
  <w:num w:numId="16">
    <w:abstractNumId w:val="37"/>
  </w:num>
  <w:num w:numId="17">
    <w:abstractNumId w:val="40"/>
  </w:num>
  <w:num w:numId="18">
    <w:abstractNumId w:val="13"/>
  </w:num>
  <w:num w:numId="19">
    <w:abstractNumId w:val="32"/>
  </w:num>
  <w:num w:numId="20">
    <w:abstractNumId w:val="36"/>
  </w:num>
  <w:num w:numId="21">
    <w:abstractNumId w:val="16"/>
  </w:num>
  <w:num w:numId="22">
    <w:abstractNumId w:val="29"/>
  </w:num>
  <w:num w:numId="23">
    <w:abstractNumId w:val="14"/>
  </w:num>
  <w:num w:numId="24">
    <w:abstractNumId w:val="25"/>
  </w:num>
  <w:num w:numId="25">
    <w:abstractNumId w:val="20"/>
  </w:num>
  <w:num w:numId="26">
    <w:abstractNumId w:val="27"/>
  </w:num>
  <w:num w:numId="27">
    <w:abstractNumId w:val="2"/>
  </w:num>
  <w:num w:numId="28">
    <w:abstractNumId w:val="23"/>
  </w:num>
  <w:num w:numId="29">
    <w:abstractNumId w:val="17"/>
  </w:num>
  <w:num w:numId="30">
    <w:abstractNumId w:val="47"/>
  </w:num>
  <w:num w:numId="31">
    <w:abstractNumId w:val="1"/>
  </w:num>
  <w:num w:numId="32">
    <w:abstractNumId w:val="0"/>
  </w:num>
  <w:num w:numId="33">
    <w:abstractNumId w:val="21"/>
  </w:num>
  <w:num w:numId="34">
    <w:abstractNumId w:val="18"/>
  </w:num>
  <w:num w:numId="35">
    <w:abstractNumId w:val="6"/>
  </w:num>
  <w:num w:numId="36">
    <w:abstractNumId w:val="41"/>
  </w:num>
  <w:num w:numId="37">
    <w:abstractNumId w:val="28"/>
  </w:num>
  <w:num w:numId="38">
    <w:abstractNumId w:val="15"/>
  </w:num>
  <w:num w:numId="39">
    <w:abstractNumId w:val="4"/>
  </w:num>
  <w:num w:numId="40">
    <w:abstractNumId w:val="10"/>
  </w:num>
  <w:num w:numId="41">
    <w:abstractNumId w:val="33"/>
  </w:num>
  <w:num w:numId="42">
    <w:abstractNumId w:val="45"/>
  </w:num>
  <w:num w:numId="43">
    <w:abstractNumId w:val="43"/>
  </w:num>
  <w:num w:numId="44">
    <w:abstractNumId w:val="11"/>
  </w:num>
  <w:num w:numId="45">
    <w:abstractNumId w:val="3"/>
  </w:num>
  <w:num w:numId="46">
    <w:abstractNumId w:val="31"/>
  </w:num>
  <w:num w:numId="47">
    <w:abstractNumId w:val="7"/>
  </w:num>
  <w:num w:numId="48">
    <w:abstractNumId w:val="34"/>
  </w:num>
  <w:num w:numId="49">
    <w:abstractNumId w:val="3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805ED"/>
    <w:rsid w:val="00674645"/>
    <w:rsid w:val="006805ED"/>
    <w:rsid w:val="009B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02BDEE-6D7A-4E6E-B772-12FE1E72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paragraph" w:styleId="32">
    <w:name w:val="Body Text Indent 3"/>
    <w:basedOn w:val="Textbody"/>
    <w:pPr>
      <w:spacing w:line="400" w:lineRule="exact"/>
      <w:ind w:left="839" w:hanging="720"/>
    </w:p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List2">
    <w:name w:val="List 2"/>
    <w:basedOn w:val="a2"/>
    <w:pPr>
      <w:numPr>
        <w:numId w:val="7"/>
      </w:numPr>
    </w:pPr>
  </w:style>
  <w:style w:type="numbering" w:customStyle="1" w:styleId="List3">
    <w:name w:val="List 3"/>
    <w:basedOn w:val="a2"/>
    <w:pPr>
      <w:numPr>
        <w:numId w:val="8"/>
      </w:numPr>
    </w:pPr>
  </w:style>
  <w:style w:type="numbering" w:customStyle="1" w:styleId="List4">
    <w:name w:val="List 4"/>
    <w:basedOn w:val="a2"/>
    <w:pPr>
      <w:numPr>
        <w:numId w:val="9"/>
      </w:numPr>
    </w:pPr>
  </w:style>
  <w:style w:type="numbering" w:customStyle="1" w:styleId="List5">
    <w:name w:val="List 5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">
    <w:name w:val="編號16PT -- 一、  (一)   1、  (1)   A、  (A)"/>
    <w:basedOn w:val="a2"/>
    <w:pPr>
      <w:numPr>
        <w:numId w:val="12"/>
      </w:numPr>
    </w:pPr>
  </w:style>
  <w:style w:type="numbering" w:customStyle="1" w:styleId="14PT--11AA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0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0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0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0">
    <w:name w:val="編號12PT -- 壹、一、 (一)  1、 (1)  A、"/>
    <w:basedOn w:val="a2"/>
    <w:pPr>
      <w:numPr>
        <w:numId w:val="26"/>
      </w:numPr>
    </w:pPr>
  </w:style>
  <w:style w:type="numbering" w:customStyle="1" w:styleId="12PT--11A">
    <w:name w:val="編號12PT -- 壹、一、 (一)   1.  (1)   A."/>
    <w:basedOn w:val="a2"/>
    <w:pPr>
      <w:numPr>
        <w:numId w:val="27"/>
      </w:numPr>
    </w:pPr>
  </w:style>
  <w:style w:type="numbering" w:customStyle="1" w:styleId="12PT--11AAa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1">
    <w:name w:val="編號14PT -- 一、  (一)   1.   (1)   A.   (A)"/>
    <w:basedOn w:val="a2"/>
    <w:pPr>
      <w:numPr>
        <w:numId w:val="33"/>
      </w:numPr>
    </w:pPr>
  </w:style>
  <w:style w:type="numbering" w:customStyle="1" w:styleId="14PT--11A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0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0">
    <w:name w:val="編號18PT -- 一、  (一)   1、  (1)   A、  (A)"/>
    <w:basedOn w:val="a2"/>
    <w:pPr>
      <w:numPr>
        <w:numId w:val="43"/>
      </w:numPr>
    </w:pPr>
  </w:style>
  <w:style w:type="numbering" w:customStyle="1" w:styleId="18PT--11AA">
    <w:name w:val="編號18PT -- 一、  (一)   1.    (1)   A.    (A)"/>
    <w:basedOn w:val="a2"/>
    <w:pPr>
      <w:numPr>
        <w:numId w:val="44"/>
      </w:numPr>
    </w:pPr>
  </w:style>
  <w:style w:type="numbering" w:customStyle="1" w:styleId="18PT--11A">
    <w:name w:val="編號18PT -- 壹、  一、  (一)   1、  (1)   A、"/>
    <w:basedOn w:val="a2"/>
    <w:pPr>
      <w:numPr>
        <w:numId w:val="45"/>
      </w:numPr>
    </w:pPr>
  </w:style>
  <w:style w:type="numbering" w:customStyle="1" w:styleId="18PT--11A0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Program%20Files/NDC%20ODF%20Application%20Tools%206/share/template/common/NDC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User</dc:creator>
  <cp:lastModifiedBy>whcheng</cp:lastModifiedBy>
  <cp:revision>2</cp:revision>
  <dcterms:created xsi:type="dcterms:W3CDTF">2019-07-17T01:47:00Z</dcterms:created>
  <dcterms:modified xsi:type="dcterms:W3CDTF">2019-07-17T01:47:00Z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